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42" w:rsidRDefault="00B44E71" w:rsidP="00D26C4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hr-HR"/>
        </w:rPr>
      </w:pPr>
      <w:r w:rsidRPr="00D26C42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hr-HR"/>
        </w:rPr>
        <w:t>P</w:t>
      </w:r>
      <w:r w:rsidRPr="00B44E71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hr-HR"/>
        </w:rPr>
        <w:t>lasman na državnu razinu</w:t>
      </w:r>
      <w:r w:rsidR="00D26C42" w:rsidRPr="00D26C42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hr-HR"/>
        </w:rPr>
        <w:t xml:space="preserve"> natjecanja</w:t>
      </w:r>
    </w:p>
    <w:p w:rsidR="00B44E71" w:rsidRPr="00B44E71" w:rsidRDefault="00D26C42" w:rsidP="00D26C4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hr-HR"/>
        </w:rPr>
      </w:pPr>
      <w:r w:rsidRPr="00D26C42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hr-HR"/>
        </w:rPr>
        <w:t>„Čitanjem do zvijezda“</w:t>
      </w:r>
    </w:p>
    <w:p w:rsidR="00B44E71" w:rsidRDefault="00B44E71" w:rsidP="00B44E71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F70BD2" w:rsidRDefault="00BF788D" w:rsidP="000224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2621280" cy="1962150"/>
            <wp:effectExtent l="19050" t="0" r="7620" b="0"/>
            <wp:wrapTight wrapText="bothSides">
              <wp:wrapPolygon edited="0">
                <wp:start x="-157" y="0"/>
                <wp:lineTo x="-157" y="21390"/>
                <wp:lineTo x="21663" y="21390"/>
                <wp:lineTo x="21663" y="0"/>
                <wp:lineTo x="-157" y="0"/>
              </wp:wrapPolygon>
            </wp:wrapTight>
            <wp:docPr id="7" name="Slika 7" descr="C:\Documents and Settings\Barbara\My Documents\Natjecanje Citanjem do zvijezda\pobjed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arbara\My Documents\Natjecanje Citanjem do zvijezda\pobjednic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C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22. veljače 2016. u knjižnici Medicinske škole u Bjelovaru održano je županijsko natjecanje </w:t>
      </w:r>
      <w:r w:rsidR="000224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</w:t>
      </w:r>
      <w:r w:rsidR="00D26C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Čitanjem do zvijezda</w:t>
      </w:r>
      <w:r w:rsidR="000224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  <w:r w:rsidR="00D26C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 Na natjecanju su sudjelovali i naši učenici</w:t>
      </w:r>
      <w:r w:rsidR="00D26C42" w:rsidRPr="00B44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Valentina </w:t>
      </w:r>
      <w:proofErr w:type="spellStart"/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>Šušnjarac</w:t>
      </w:r>
      <w:proofErr w:type="spellEnd"/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26C42" w:rsidRPr="00B44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Tena Maričić </w:t>
      </w:r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Teo </w:t>
      </w:r>
      <w:proofErr w:type="spellStart"/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>Pazdrijan</w:t>
      </w:r>
      <w:proofErr w:type="spellEnd"/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="00D26C42" w:rsidRPr="00B44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Tea Kiš </w:t>
      </w:r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kategoriji natjecanja za najbolji plakat </w:t>
      </w:r>
      <w:r w:rsidR="00D26C42" w:rsidRPr="00B44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</w:t>
      </w:r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>mentorstvom knjižničarki</w:t>
      </w:r>
      <w:r w:rsidR="00D26C42" w:rsidRPr="00B44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Martine Pavičić Barberić</w:t>
      </w:r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(Anite </w:t>
      </w:r>
      <w:proofErr w:type="spellStart"/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>Kalađija</w:t>
      </w:r>
      <w:proofErr w:type="spellEnd"/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Palić)</w:t>
      </w:r>
      <w:r w:rsidR="00D26C42" w:rsidRPr="00B44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>Teo je ostvario 43 boda, Valentina 41, a</w:t>
      </w:r>
      <w:r w:rsidR="00D26C42" w:rsidRPr="00B44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Tena Maričić</w:t>
      </w:r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38.</w:t>
      </w:r>
      <w:r w:rsidR="00D26C42" w:rsidRPr="00B44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D26C42" w:rsidRPr="00B44E71">
        <w:rPr>
          <w:rFonts w:ascii="Times New Roman" w:eastAsia="Times New Roman" w:hAnsi="Times New Roman" w:cs="Times New Roman"/>
          <w:sz w:val="24"/>
          <w:szCs w:val="24"/>
          <w:lang w:eastAsia="hr-HR"/>
        </w:rPr>
        <w:t>odovi su se na kraju zbrajali unutar ekipa. </w:t>
      </w:r>
      <w:r w:rsidR="00D26C42">
        <w:rPr>
          <w:rFonts w:ascii="Times New Roman" w:eastAsia="Times New Roman" w:hAnsi="Times New Roman" w:cs="Times New Roman"/>
          <w:sz w:val="24"/>
          <w:szCs w:val="24"/>
          <w:lang w:eastAsia="hr-HR"/>
        </w:rPr>
        <w:t>Ekipu je činilo po troje učenika iz svake škole.</w:t>
      </w:r>
    </w:p>
    <w:p w:rsidR="000224E5" w:rsidRPr="00F70BD2" w:rsidRDefault="00F70BD2" w:rsidP="000224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D26C42" w:rsidRPr="00F70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Svojim odličnim znanjem naši učenici </w:t>
      </w:r>
      <w:r w:rsidR="00D26C42" w:rsidRPr="00F70B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osvojili su prvo mjesto</w:t>
      </w:r>
      <w:r w:rsidR="00D26C42" w:rsidRPr="00F70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time se plasirali na državnu razinu natjecanja</w:t>
      </w:r>
      <w:r w:rsidR="000224E5" w:rsidRPr="00F70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26C42" w:rsidRPr="00F70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“Čitanjem do zvijezda“</w:t>
      </w:r>
      <w:r w:rsidR="000224E5" w:rsidRPr="00F70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koje će se održati u Čakovcu.</w:t>
      </w:r>
      <w:r w:rsidR="00D26C42" w:rsidRPr="00F70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natjecanju je sudjelovalo 9 ekipa iz devet županijskih škola.</w:t>
      </w:r>
      <w:r w:rsidR="000224E5" w:rsidRPr="00F70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Naš plakat koji je izradila Tea Kiš pod mentorstvom nastavnika  likovnog odgoja Zdravka Damjanovića i nastavnice hrvatskoga jezika Gordane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Ščrbačić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temu odrastanja prema knjizi Šime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Storića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„Poljubit ću je uskoro, možda“ osvojio je 4. mjesto. Čestitamo našim učenicima</w:t>
      </w:r>
      <w:r w:rsidRPr="00F70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uspjehu i želimo sreću na državnoj razini !</w:t>
      </w:r>
    </w:p>
    <w:p w:rsidR="00DA1918" w:rsidRDefault="000224E5" w:rsidP="000224E5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hr-HR"/>
        </w:rPr>
        <w:drawing>
          <wp:inline distT="0" distB="0" distL="0" distR="0">
            <wp:extent cx="2802648" cy="2101147"/>
            <wp:effectExtent l="19050" t="0" r="0" b="0"/>
            <wp:docPr id="2" name="Slika 2" descr="C:\Documents and Settings\Barbara\My Documents\Natjecanje Citanjem do zvijezda\Tein 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rbara\My Documents\Natjecanje Citanjem do zvijezda\Tein plak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40" cy="210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4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809875" cy="2106564"/>
            <wp:effectExtent l="19050" t="0" r="9525" b="0"/>
            <wp:docPr id="3" name="Slika 3" descr="C:\Documents and Settings\Barbara\My Documents\Natjecanje Citanjem do zvijezda\T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arbara\My Documents\Natjecanje Citanjem do zvijezda\T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16" cy="211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8D" w:rsidRDefault="00BF788D" w:rsidP="000224E5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788D" w:rsidRPr="00BF788D" w:rsidRDefault="00BF788D" w:rsidP="000224E5">
      <w:pPr>
        <w:jc w:val="both"/>
      </w:pPr>
      <w:r>
        <w:rPr>
          <w:noProof/>
          <w:lang w:eastAsia="hr-HR"/>
        </w:rPr>
        <w:drawing>
          <wp:inline distT="0" distB="0" distL="0" distR="0">
            <wp:extent cx="3067050" cy="2296188"/>
            <wp:effectExtent l="19050" t="0" r="0" b="0"/>
            <wp:docPr id="8" name="Slika 8" descr="C:\Documents and Settings\Barbara\Local Settings\Temporary Internet Files\Content.Word\Teo natjec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arbara\Local Settings\Temporary Internet Files\Content.Word\Teo natjecanj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28" cy="229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>
            <wp:extent cx="3286125" cy="1722140"/>
            <wp:effectExtent l="19050" t="0" r="9525" b="0"/>
            <wp:docPr id="11" name="Slika 11" descr="C:\Documents and Settings\Barbara\Local Settings\Temporary Internet Files\Content.Word\Tea izlag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arbara\Local Settings\Temporary Internet Files\Content.Word\Tea izlaganj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88D" w:rsidRPr="00BF788D" w:rsidSect="00BF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E71"/>
    <w:rsid w:val="000224E5"/>
    <w:rsid w:val="0043447A"/>
    <w:rsid w:val="00762302"/>
    <w:rsid w:val="00B44E71"/>
    <w:rsid w:val="00BF788D"/>
    <w:rsid w:val="00CD3E73"/>
    <w:rsid w:val="00D26C42"/>
    <w:rsid w:val="00DA1918"/>
    <w:rsid w:val="00F7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18"/>
  </w:style>
  <w:style w:type="paragraph" w:styleId="Naslov2">
    <w:name w:val="heading 2"/>
    <w:basedOn w:val="Normal"/>
    <w:link w:val="Naslov2Char"/>
    <w:uiPriority w:val="9"/>
    <w:qFormat/>
    <w:rsid w:val="00B44E71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B44E71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44E7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44E7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44E7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44E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44E7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24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2016-02-25T14:18:00Z</dcterms:created>
  <dcterms:modified xsi:type="dcterms:W3CDTF">2016-02-25T14:56:00Z</dcterms:modified>
</cp:coreProperties>
</file>