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2180" w:rsidRPr="003D4C42" w:rsidRDefault="006F1EB8" w:rsidP="002A2180">
      <w:pPr>
        <w:ind w:firstLine="510"/>
        <w:jc w:val="both"/>
        <w:rPr>
          <w:sz w:val="24"/>
          <w:szCs w:val="24"/>
        </w:rPr>
      </w:pPr>
      <w:r w:rsidRPr="003D4C42">
        <w:rPr>
          <w:rFonts w:eastAsia="Comic Sans MS"/>
          <w:color w:val="auto"/>
          <w:sz w:val="24"/>
          <w:szCs w:val="24"/>
        </w:rPr>
        <w:t xml:space="preserve"> </w:t>
      </w:r>
      <w:r w:rsidR="002A2180" w:rsidRPr="003D4C42">
        <w:rPr>
          <w:sz w:val="24"/>
          <w:szCs w:val="24"/>
        </w:rPr>
        <w:t>Na temelju članka 1</w:t>
      </w:r>
      <w:r w:rsidR="00554BA8" w:rsidRPr="003D4C42">
        <w:rPr>
          <w:sz w:val="24"/>
          <w:szCs w:val="24"/>
        </w:rPr>
        <w:t>2</w:t>
      </w:r>
      <w:r w:rsidR="002A2180" w:rsidRPr="003D4C42">
        <w:rPr>
          <w:sz w:val="24"/>
          <w:szCs w:val="24"/>
        </w:rPr>
        <w:t>. Odluke o izmjenama i dopunama Statuta (KLASA: 012-0</w:t>
      </w:r>
      <w:r w:rsidR="005359C7" w:rsidRPr="003D4C42">
        <w:rPr>
          <w:sz w:val="24"/>
          <w:szCs w:val="24"/>
        </w:rPr>
        <w:t>1</w:t>
      </w:r>
      <w:r w:rsidR="002A2180" w:rsidRPr="003D4C42">
        <w:rPr>
          <w:sz w:val="24"/>
          <w:szCs w:val="24"/>
        </w:rPr>
        <w:t>/</w:t>
      </w:r>
      <w:r w:rsidR="005359C7" w:rsidRPr="003D4C42">
        <w:rPr>
          <w:sz w:val="24"/>
          <w:szCs w:val="24"/>
        </w:rPr>
        <w:t>20</w:t>
      </w:r>
      <w:r w:rsidR="002A2180" w:rsidRPr="003D4C42">
        <w:rPr>
          <w:sz w:val="24"/>
          <w:szCs w:val="24"/>
        </w:rPr>
        <w:t>-01/</w:t>
      </w:r>
      <w:r w:rsidR="002A2180" w:rsidRPr="009D66F8">
        <w:rPr>
          <w:color w:val="auto"/>
          <w:sz w:val="24"/>
          <w:szCs w:val="24"/>
        </w:rPr>
        <w:t>0</w:t>
      </w:r>
      <w:r w:rsidR="00243613" w:rsidRPr="009D66F8">
        <w:rPr>
          <w:color w:val="auto"/>
          <w:sz w:val="24"/>
          <w:szCs w:val="24"/>
        </w:rPr>
        <w:t>2</w:t>
      </w:r>
      <w:r w:rsidR="002A2180" w:rsidRPr="009D66F8">
        <w:rPr>
          <w:color w:val="auto"/>
          <w:sz w:val="24"/>
          <w:szCs w:val="24"/>
        </w:rPr>
        <w:t>,</w:t>
      </w:r>
      <w:r w:rsidR="002A2180" w:rsidRPr="003D4C42">
        <w:rPr>
          <w:sz w:val="24"/>
          <w:szCs w:val="24"/>
        </w:rPr>
        <w:t xml:space="preserve"> URBROJ: 2123-</w:t>
      </w:r>
      <w:r w:rsidR="005359C7" w:rsidRPr="003D4C42">
        <w:rPr>
          <w:sz w:val="24"/>
          <w:szCs w:val="24"/>
        </w:rPr>
        <w:t>2</w:t>
      </w:r>
      <w:r w:rsidR="00554BA8" w:rsidRPr="003D4C42">
        <w:rPr>
          <w:sz w:val="24"/>
          <w:szCs w:val="24"/>
        </w:rPr>
        <w:t>7</w:t>
      </w:r>
      <w:r w:rsidR="002A2180" w:rsidRPr="003D4C42">
        <w:rPr>
          <w:sz w:val="24"/>
          <w:szCs w:val="24"/>
        </w:rPr>
        <w:t>-02-</w:t>
      </w:r>
      <w:r w:rsidR="005359C7" w:rsidRPr="003D4C42">
        <w:rPr>
          <w:sz w:val="24"/>
          <w:szCs w:val="24"/>
        </w:rPr>
        <w:t>20</w:t>
      </w:r>
      <w:r w:rsidR="002A2180" w:rsidRPr="003D4C42">
        <w:rPr>
          <w:sz w:val="24"/>
          <w:szCs w:val="24"/>
        </w:rPr>
        <w:t>-</w:t>
      </w:r>
      <w:r w:rsidR="009D66F8">
        <w:rPr>
          <w:color w:val="auto"/>
          <w:sz w:val="24"/>
          <w:szCs w:val="24"/>
        </w:rPr>
        <w:t>1</w:t>
      </w:r>
      <w:r w:rsidR="002A2180" w:rsidRPr="003D4C42">
        <w:rPr>
          <w:sz w:val="24"/>
          <w:szCs w:val="24"/>
        </w:rPr>
        <w:t xml:space="preserve">) od </w:t>
      </w:r>
      <w:r w:rsidR="009D66F8">
        <w:rPr>
          <w:color w:val="auto"/>
          <w:sz w:val="24"/>
          <w:szCs w:val="24"/>
        </w:rPr>
        <w:t>26.6.</w:t>
      </w:r>
      <w:r w:rsidR="005359C7" w:rsidRPr="003D4C42">
        <w:rPr>
          <w:color w:val="auto"/>
          <w:sz w:val="24"/>
          <w:szCs w:val="24"/>
        </w:rPr>
        <w:t>2020</w:t>
      </w:r>
      <w:r w:rsidR="002A2180" w:rsidRPr="003D4C42">
        <w:rPr>
          <w:color w:val="auto"/>
          <w:sz w:val="24"/>
          <w:szCs w:val="24"/>
        </w:rPr>
        <w:t>.</w:t>
      </w:r>
      <w:r w:rsidR="002A2180" w:rsidRPr="003D4C42">
        <w:rPr>
          <w:sz w:val="24"/>
          <w:szCs w:val="24"/>
        </w:rPr>
        <w:t xml:space="preserve"> Školski odbor  </w:t>
      </w:r>
      <w:r w:rsidR="00554BA8" w:rsidRPr="003D4C42">
        <w:rPr>
          <w:sz w:val="24"/>
          <w:szCs w:val="24"/>
        </w:rPr>
        <w:t xml:space="preserve">Osnovne škole </w:t>
      </w:r>
      <w:proofErr w:type="spellStart"/>
      <w:r w:rsidR="00554BA8" w:rsidRPr="003D4C42">
        <w:rPr>
          <w:sz w:val="24"/>
          <w:szCs w:val="24"/>
        </w:rPr>
        <w:t>Trnovitica</w:t>
      </w:r>
      <w:proofErr w:type="spellEnd"/>
      <w:r w:rsidR="00554BA8" w:rsidRPr="003D4C42">
        <w:rPr>
          <w:sz w:val="24"/>
          <w:szCs w:val="24"/>
        </w:rPr>
        <w:t xml:space="preserve">, Velika </w:t>
      </w:r>
      <w:proofErr w:type="spellStart"/>
      <w:r w:rsidR="00554BA8" w:rsidRPr="003D4C42">
        <w:rPr>
          <w:sz w:val="24"/>
          <w:szCs w:val="24"/>
        </w:rPr>
        <w:t>Trnovitica</w:t>
      </w:r>
      <w:proofErr w:type="spellEnd"/>
      <w:r w:rsidR="002A2180" w:rsidRPr="003D4C42">
        <w:rPr>
          <w:sz w:val="24"/>
          <w:szCs w:val="24"/>
        </w:rPr>
        <w:t xml:space="preserve">, na sjednici održanoj dana </w:t>
      </w:r>
      <w:r w:rsidR="00243613" w:rsidRPr="003D4C42">
        <w:rPr>
          <w:color w:val="auto"/>
          <w:sz w:val="24"/>
          <w:szCs w:val="24"/>
        </w:rPr>
        <w:t>_________</w:t>
      </w:r>
      <w:r w:rsidR="002A2180" w:rsidRPr="003D4C42">
        <w:rPr>
          <w:color w:val="auto"/>
          <w:sz w:val="24"/>
          <w:szCs w:val="24"/>
        </w:rPr>
        <w:t>.20</w:t>
      </w:r>
      <w:r w:rsidR="005359C7" w:rsidRPr="003D4C42">
        <w:rPr>
          <w:color w:val="auto"/>
          <w:sz w:val="24"/>
          <w:szCs w:val="24"/>
        </w:rPr>
        <w:t>20</w:t>
      </w:r>
      <w:r w:rsidR="002A2180" w:rsidRPr="003D4C42">
        <w:rPr>
          <w:color w:val="auto"/>
          <w:sz w:val="24"/>
          <w:szCs w:val="24"/>
        </w:rPr>
        <w:t>.</w:t>
      </w:r>
      <w:r w:rsidR="002A2180" w:rsidRPr="003D4C42">
        <w:rPr>
          <w:sz w:val="24"/>
          <w:szCs w:val="24"/>
        </w:rPr>
        <w:t xml:space="preserve"> utvrdio je Pročišćeni tekst Statuta</w:t>
      </w:r>
      <w:r w:rsidR="005359C7" w:rsidRPr="003D4C42">
        <w:rPr>
          <w:sz w:val="24"/>
          <w:szCs w:val="24"/>
        </w:rPr>
        <w:t>.</w:t>
      </w:r>
    </w:p>
    <w:p w:rsidR="002A2180" w:rsidRPr="003D4C42" w:rsidRDefault="002A2180" w:rsidP="001126FA">
      <w:pPr>
        <w:pStyle w:val="Normal1"/>
        <w:jc w:val="both"/>
        <w:rPr>
          <w:sz w:val="24"/>
          <w:szCs w:val="24"/>
        </w:rPr>
      </w:pPr>
      <w:r w:rsidRPr="003D4C42">
        <w:rPr>
          <w:sz w:val="24"/>
          <w:szCs w:val="24"/>
        </w:rPr>
        <w:t>Pročišćeni tekst St</w:t>
      </w:r>
      <w:r w:rsidR="005359C7" w:rsidRPr="003D4C42">
        <w:rPr>
          <w:sz w:val="24"/>
          <w:szCs w:val="24"/>
        </w:rPr>
        <w:t>atuta</w:t>
      </w:r>
      <w:r w:rsidRPr="003D4C42">
        <w:rPr>
          <w:sz w:val="24"/>
          <w:szCs w:val="24"/>
        </w:rPr>
        <w:t>, obuhvaća Statut (</w:t>
      </w:r>
      <w:r w:rsidR="00243613" w:rsidRPr="003D4C42">
        <w:rPr>
          <w:color w:val="auto"/>
          <w:sz w:val="24"/>
          <w:szCs w:val="24"/>
        </w:rPr>
        <w:t>KLASA:  012-01</w:t>
      </w:r>
      <w:r w:rsidR="001126FA" w:rsidRPr="003D4C42">
        <w:rPr>
          <w:color w:val="auto"/>
          <w:sz w:val="24"/>
          <w:szCs w:val="24"/>
        </w:rPr>
        <w:t>/19-01/0</w:t>
      </w:r>
      <w:r w:rsidR="00554BA8" w:rsidRPr="003D4C42">
        <w:rPr>
          <w:color w:val="auto"/>
          <w:sz w:val="24"/>
          <w:szCs w:val="24"/>
        </w:rPr>
        <w:t>1</w:t>
      </w:r>
      <w:r w:rsidR="001126FA" w:rsidRPr="003D4C42">
        <w:rPr>
          <w:color w:val="auto"/>
          <w:sz w:val="24"/>
          <w:szCs w:val="24"/>
        </w:rPr>
        <w:t>, URBROJ:2123-2</w:t>
      </w:r>
      <w:r w:rsidR="00554BA8" w:rsidRPr="003D4C42">
        <w:rPr>
          <w:color w:val="auto"/>
          <w:sz w:val="24"/>
          <w:szCs w:val="24"/>
        </w:rPr>
        <w:t>7</w:t>
      </w:r>
      <w:r w:rsidR="001126FA" w:rsidRPr="003D4C42">
        <w:rPr>
          <w:color w:val="auto"/>
          <w:sz w:val="24"/>
          <w:szCs w:val="24"/>
        </w:rPr>
        <w:t xml:space="preserve">-02-19-3 od </w:t>
      </w:r>
      <w:r w:rsidR="00554BA8" w:rsidRPr="003D4C42">
        <w:rPr>
          <w:color w:val="auto"/>
          <w:sz w:val="24"/>
          <w:szCs w:val="24"/>
        </w:rPr>
        <w:t>8</w:t>
      </w:r>
      <w:r w:rsidR="001126FA" w:rsidRPr="003D4C42">
        <w:rPr>
          <w:color w:val="auto"/>
          <w:sz w:val="24"/>
          <w:szCs w:val="24"/>
        </w:rPr>
        <w:t>.5.2019.</w:t>
      </w:r>
      <w:r w:rsidRPr="003D4C42">
        <w:rPr>
          <w:sz w:val="24"/>
          <w:szCs w:val="24"/>
        </w:rPr>
        <w:t xml:space="preserve">) te njegove izmjene i dopune pod </w:t>
      </w:r>
      <w:r w:rsidR="001126FA" w:rsidRPr="003D4C42">
        <w:rPr>
          <w:sz w:val="24"/>
          <w:szCs w:val="24"/>
        </w:rPr>
        <w:t>KLAS</w:t>
      </w:r>
      <w:r w:rsidR="00243613" w:rsidRPr="003D4C42">
        <w:rPr>
          <w:sz w:val="24"/>
          <w:szCs w:val="24"/>
        </w:rPr>
        <w:t>OM</w:t>
      </w:r>
      <w:r w:rsidR="001126FA" w:rsidRPr="003D4C42">
        <w:rPr>
          <w:sz w:val="24"/>
          <w:szCs w:val="24"/>
        </w:rPr>
        <w:t>: 012-01/20-01/</w:t>
      </w:r>
      <w:r w:rsidR="001126FA" w:rsidRPr="009D66F8">
        <w:rPr>
          <w:color w:val="auto"/>
          <w:sz w:val="24"/>
          <w:szCs w:val="24"/>
        </w:rPr>
        <w:t>0</w:t>
      </w:r>
      <w:r w:rsidR="00243613" w:rsidRPr="009D66F8">
        <w:rPr>
          <w:color w:val="auto"/>
          <w:sz w:val="24"/>
          <w:szCs w:val="24"/>
        </w:rPr>
        <w:t>2</w:t>
      </w:r>
      <w:r w:rsidR="001126FA" w:rsidRPr="003D4C42">
        <w:rPr>
          <w:sz w:val="24"/>
          <w:szCs w:val="24"/>
        </w:rPr>
        <w:t>, URBROJ: 2123-2</w:t>
      </w:r>
      <w:r w:rsidR="00554BA8" w:rsidRPr="003D4C42">
        <w:rPr>
          <w:sz w:val="24"/>
          <w:szCs w:val="24"/>
        </w:rPr>
        <w:t>7</w:t>
      </w:r>
      <w:r w:rsidR="001126FA" w:rsidRPr="003D4C42">
        <w:rPr>
          <w:sz w:val="24"/>
          <w:szCs w:val="24"/>
        </w:rPr>
        <w:t>-02-20</w:t>
      </w:r>
      <w:r w:rsidR="001126FA" w:rsidRPr="003D4C42">
        <w:rPr>
          <w:color w:val="auto"/>
          <w:sz w:val="24"/>
          <w:szCs w:val="24"/>
        </w:rPr>
        <w:t>-</w:t>
      </w:r>
      <w:r w:rsidR="009D66F8">
        <w:rPr>
          <w:color w:val="auto"/>
          <w:sz w:val="24"/>
          <w:szCs w:val="24"/>
        </w:rPr>
        <w:t>1</w:t>
      </w:r>
      <w:r w:rsidR="001126FA" w:rsidRPr="003D4C42">
        <w:rPr>
          <w:color w:val="auto"/>
          <w:sz w:val="24"/>
          <w:szCs w:val="24"/>
        </w:rPr>
        <w:t xml:space="preserve"> od </w:t>
      </w:r>
      <w:r w:rsidR="009D66F8">
        <w:rPr>
          <w:color w:val="auto"/>
          <w:sz w:val="24"/>
          <w:szCs w:val="24"/>
        </w:rPr>
        <w:t>26.6</w:t>
      </w:r>
      <w:r w:rsidR="001126FA" w:rsidRPr="003D4C42">
        <w:rPr>
          <w:color w:val="auto"/>
          <w:sz w:val="24"/>
          <w:szCs w:val="24"/>
        </w:rPr>
        <w:t>.2020.</w:t>
      </w:r>
      <w:r w:rsidR="009D66F8">
        <w:rPr>
          <w:color w:val="auto"/>
          <w:sz w:val="24"/>
          <w:szCs w:val="24"/>
        </w:rPr>
        <w:t>)</w:t>
      </w:r>
      <w:r w:rsidR="001126FA" w:rsidRPr="003D4C42">
        <w:rPr>
          <w:sz w:val="24"/>
          <w:szCs w:val="24"/>
        </w:rPr>
        <w:t xml:space="preserve"> </w:t>
      </w:r>
      <w:r w:rsidRPr="003D4C42">
        <w:rPr>
          <w:sz w:val="24"/>
          <w:szCs w:val="24"/>
        </w:rPr>
        <w:t>u kojima je naznačeno vrijeme  njihova stupanja na snagu.</w:t>
      </w:r>
    </w:p>
    <w:p w:rsidR="002A2180" w:rsidRPr="003D4C42" w:rsidRDefault="002A2180" w:rsidP="002A2180">
      <w:pPr>
        <w:tabs>
          <w:tab w:val="left" w:pos="10065"/>
        </w:tabs>
        <w:jc w:val="both"/>
        <w:rPr>
          <w:sz w:val="24"/>
          <w:szCs w:val="24"/>
        </w:rPr>
      </w:pPr>
    </w:p>
    <w:p w:rsidR="002A2180" w:rsidRPr="003D4C42" w:rsidRDefault="002A2180" w:rsidP="002A2180">
      <w:pPr>
        <w:ind w:left="4080" w:firstLine="510"/>
        <w:jc w:val="both"/>
        <w:rPr>
          <w:sz w:val="24"/>
          <w:szCs w:val="24"/>
        </w:rPr>
      </w:pPr>
    </w:p>
    <w:p w:rsidR="002A2180" w:rsidRPr="003D4C42" w:rsidRDefault="002A2180" w:rsidP="002A2180">
      <w:pPr>
        <w:jc w:val="center"/>
        <w:rPr>
          <w:b/>
          <w:sz w:val="24"/>
          <w:szCs w:val="24"/>
        </w:rPr>
      </w:pPr>
      <w:r w:rsidRPr="003D4C42">
        <w:rPr>
          <w:b/>
          <w:sz w:val="24"/>
          <w:szCs w:val="24"/>
        </w:rPr>
        <w:t>S T A T U T</w:t>
      </w:r>
    </w:p>
    <w:p w:rsidR="002A2180" w:rsidRPr="003D4C42" w:rsidRDefault="005359C7" w:rsidP="002A2180">
      <w:pPr>
        <w:jc w:val="center"/>
        <w:rPr>
          <w:sz w:val="24"/>
          <w:szCs w:val="24"/>
        </w:rPr>
      </w:pPr>
      <w:r w:rsidRPr="003D4C42">
        <w:rPr>
          <w:sz w:val="24"/>
          <w:szCs w:val="24"/>
        </w:rPr>
        <w:t xml:space="preserve"> </w:t>
      </w:r>
      <w:r w:rsidR="002A2180" w:rsidRPr="003D4C42">
        <w:rPr>
          <w:sz w:val="24"/>
          <w:szCs w:val="24"/>
        </w:rPr>
        <w:t>(pročišćeni tekst)</w:t>
      </w:r>
    </w:p>
    <w:p w:rsidR="005359C7" w:rsidRPr="003D4C42" w:rsidRDefault="005359C7">
      <w:pPr>
        <w:pStyle w:val="Normal1"/>
        <w:tabs>
          <w:tab w:val="left" w:pos="2552"/>
        </w:tabs>
        <w:jc w:val="both"/>
        <w:rPr>
          <w:rFonts w:eastAsia="Comic Sans MS"/>
          <w:color w:val="auto"/>
          <w:sz w:val="24"/>
          <w:szCs w:val="24"/>
        </w:rPr>
      </w:pPr>
    </w:p>
    <w:p w:rsidR="004A58D9" w:rsidRPr="003D4C42" w:rsidRDefault="00BB2EDD">
      <w:pPr>
        <w:pStyle w:val="Normal1"/>
        <w:jc w:val="center"/>
        <w:rPr>
          <w:color w:val="auto"/>
          <w:sz w:val="24"/>
          <w:szCs w:val="24"/>
        </w:rPr>
      </w:pPr>
      <w:r>
        <w:rPr>
          <w:color w:val="auto"/>
          <w:sz w:val="24"/>
          <w:szCs w:val="24"/>
        </w:rPr>
        <w:t>-prijedlog-</w:t>
      </w:r>
    </w:p>
    <w:p w:rsidR="00225E96" w:rsidRPr="003D4C42" w:rsidRDefault="00225E96">
      <w:pPr>
        <w:pStyle w:val="Normal1"/>
        <w:jc w:val="center"/>
        <w:rPr>
          <w:color w:val="auto"/>
          <w:sz w:val="24"/>
          <w:szCs w:val="24"/>
        </w:rPr>
      </w:pPr>
    </w:p>
    <w:p w:rsidR="008C7019" w:rsidRPr="003D4C42" w:rsidRDefault="003F5FBA">
      <w:pPr>
        <w:pStyle w:val="Normal1"/>
        <w:keepNext/>
        <w:ind w:left="360"/>
        <w:rPr>
          <w:color w:val="auto"/>
          <w:sz w:val="24"/>
          <w:szCs w:val="24"/>
        </w:rPr>
      </w:pPr>
      <w:r w:rsidRPr="003D4C42">
        <w:rPr>
          <w:rFonts w:eastAsia="Comic Sans MS"/>
          <w:b/>
          <w:color w:val="auto"/>
          <w:sz w:val="24"/>
          <w:szCs w:val="24"/>
        </w:rPr>
        <w:t>I. OPĆE  ODREDBE</w:t>
      </w: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Ovim Statutom utvrđuju se statusna obilježja, ustrojstvo, obavljanje djelatnosti, ovlasti i način odlučivanja tijela upravljanja i stručnih tijela, položaj, prava i obveze učenika i roditelja te druga pitanja od značenja za djelatnost i rad Osnovne </w:t>
      </w:r>
      <w:proofErr w:type="spellStart"/>
      <w:r w:rsidRPr="003D4C42">
        <w:rPr>
          <w:rFonts w:eastAsia="Comic Sans MS"/>
          <w:color w:val="auto"/>
          <w:sz w:val="24"/>
          <w:szCs w:val="24"/>
        </w:rPr>
        <w:t>školeTrnovitica</w:t>
      </w:r>
      <w:proofErr w:type="spellEnd"/>
      <w:r w:rsidRPr="003D4C42">
        <w:rPr>
          <w:rFonts w:eastAsia="Comic Sans MS"/>
          <w:color w:val="auto"/>
          <w:sz w:val="24"/>
          <w:szCs w:val="24"/>
        </w:rPr>
        <w:t xml:space="preserve">, Velika </w:t>
      </w:r>
      <w:proofErr w:type="spellStart"/>
      <w:r w:rsidRPr="003D4C42">
        <w:rPr>
          <w:rFonts w:eastAsia="Comic Sans MS"/>
          <w:color w:val="auto"/>
          <w:sz w:val="24"/>
          <w:szCs w:val="24"/>
        </w:rPr>
        <w:t>Trnovitica</w:t>
      </w:r>
      <w:proofErr w:type="spellEnd"/>
      <w:r w:rsidRPr="003D4C42">
        <w:rPr>
          <w:rFonts w:eastAsia="Comic Sans MS"/>
          <w:color w:val="auto"/>
          <w:sz w:val="24"/>
          <w:szCs w:val="24"/>
        </w:rPr>
        <w:t xml:space="preserve"> (dalje u  tekstu: Škola).</w:t>
      </w:r>
    </w:p>
    <w:p w:rsidR="007D4AC9" w:rsidRPr="003D4C42" w:rsidRDefault="007D4AC9" w:rsidP="007D4AC9">
      <w:pPr>
        <w:pStyle w:val="Normal1"/>
        <w:jc w:val="both"/>
        <w:rPr>
          <w:color w:val="auto"/>
          <w:sz w:val="24"/>
          <w:szCs w:val="24"/>
        </w:rPr>
      </w:pPr>
      <w:r w:rsidRPr="003D4C42">
        <w:rPr>
          <w:rFonts w:eastAsia="Comic Sans MS"/>
          <w:color w:val="auto"/>
          <w:sz w:val="24"/>
          <w:szCs w:val="24"/>
        </w:rPr>
        <w:t>Izrazi u ovom Statutu glede rodne pripadnosti navedeni u muškom rodu neutralni su i odnose se na muške i ženske osobe.</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2.</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Škola je pravna osoba i upisana je u sudski registar nadležnog Trgovačkog suda te u zajednički elektronski upisnik ustanova osnovnog i  školstva Ministarstva znanosti i obrazovanja (dalje u tekstu: Ministarstvo).</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je  javna ustanova.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3.</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Osnivač Škole je Bjelovarsko-bilogorska županija.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je pravni slijednik društvene pravne osobe Osnovne škole «Velika </w:t>
      </w:r>
      <w:proofErr w:type="spellStart"/>
      <w:r w:rsidRPr="003D4C42">
        <w:rPr>
          <w:rFonts w:eastAsia="Comic Sans MS"/>
          <w:color w:val="auto"/>
          <w:sz w:val="24"/>
          <w:szCs w:val="24"/>
        </w:rPr>
        <w:t>Trnovitica</w:t>
      </w:r>
      <w:proofErr w:type="spellEnd"/>
      <w:r w:rsidRPr="003D4C42">
        <w:rPr>
          <w:rFonts w:eastAsia="Comic Sans MS"/>
          <w:color w:val="auto"/>
          <w:sz w:val="24"/>
          <w:szCs w:val="24"/>
        </w:rPr>
        <w:t>» koju je osnovala Općina Garešnica svojim Zaključkom Broj:2123-01-8-92-1 od 28.09.1992. godine.</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4.</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Naziv Škole je Osnovna škola </w:t>
      </w:r>
      <w:proofErr w:type="spellStart"/>
      <w:r w:rsidRPr="003D4C42">
        <w:rPr>
          <w:rFonts w:eastAsia="Comic Sans MS"/>
          <w:color w:val="auto"/>
          <w:sz w:val="24"/>
          <w:szCs w:val="24"/>
        </w:rPr>
        <w:t>Trnovitica</w:t>
      </w:r>
      <w:proofErr w:type="spellEnd"/>
      <w:r w:rsidRPr="003D4C42">
        <w:rPr>
          <w:rFonts w:eastAsia="Comic Sans MS"/>
          <w:color w:val="auto"/>
          <w:sz w:val="24"/>
          <w:szCs w:val="24"/>
        </w:rPr>
        <w:t>.</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Sjedište Škole je Velika </w:t>
      </w:r>
      <w:proofErr w:type="spellStart"/>
      <w:r w:rsidRPr="003D4C42">
        <w:rPr>
          <w:rFonts w:eastAsia="Comic Sans MS"/>
          <w:color w:val="auto"/>
          <w:sz w:val="24"/>
          <w:szCs w:val="24"/>
        </w:rPr>
        <w:t>Trnovitica</w:t>
      </w:r>
      <w:proofErr w:type="spellEnd"/>
      <w:r w:rsidRPr="003D4C42">
        <w:rPr>
          <w:rFonts w:eastAsia="Comic Sans MS"/>
          <w:color w:val="auto"/>
          <w:sz w:val="24"/>
          <w:szCs w:val="24"/>
        </w:rPr>
        <w:t xml:space="preserve"> 96.</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Puni naziv Škola ističe na zgradi u kojoj je njezino sjedište.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Škola ima područnu školu u Novoj Ploščici.</w:t>
      </w:r>
    </w:p>
    <w:p w:rsidR="007D4AC9" w:rsidRPr="003D4C42" w:rsidRDefault="007D4AC9" w:rsidP="007D4AC9">
      <w:pPr>
        <w:pStyle w:val="Normal1"/>
        <w:jc w:val="both"/>
        <w:rPr>
          <w:rFonts w:eastAsia="Comic Sans MS"/>
          <w:i/>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5.</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Dan Škole obilježava se u mjesecu svibnju, a nadnevak se određuje godišnjim planom i programom rada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6.</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Škola ima: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lastRenderedPageBreak/>
        <w:tab/>
        <w:t>1. jedan pečat s grbom Republike Hrvatske, okruglog oblika, promjera 38 mm, na kojem je uz rub ispisan puni naziv Škole, a u sredini pečata nalazi se grb Republike Hrvatske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ab/>
        <w:t>2. jedan štambilj, četvrtastog  oblika, širine 15 mm, dužine 55 mm,  koji sadrži naziv i sjedište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ab/>
        <w:t>3. jedan štambilj okruglog oblika promjera 25 mm koji sadrži naziv i sjedište Škole.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Pečatom iz stavka 1. točka 1. ovog članka ovjeravaju se javne isprave koje izdaje Škola i akti koje Škola donosi u okviru javnih ovlasti.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Štambilj iz stavka 1. točka 2. ovog članka služi za redovito administrativno-financijsko poslovanje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Štambilj iz stavka 1. točka 3. ovog članka služi za redovito administrativno poslovanje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Škola ima i prijemni štambilj koji se koristi za redovno administrativno-</w:t>
      </w:r>
      <w:proofErr w:type="spellStart"/>
      <w:r w:rsidRPr="003D4C42">
        <w:rPr>
          <w:rFonts w:eastAsia="Comic Sans MS"/>
          <w:color w:val="auto"/>
          <w:sz w:val="24"/>
          <w:szCs w:val="24"/>
        </w:rPr>
        <w:t>financijko</w:t>
      </w:r>
      <w:proofErr w:type="spellEnd"/>
      <w:r w:rsidRPr="003D4C42">
        <w:rPr>
          <w:rFonts w:eastAsia="Comic Sans MS"/>
          <w:color w:val="auto"/>
          <w:sz w:val="24"/>
          <w:szCs w:val="24"/>
        </w:rPr>
        <w:t xml:space="preserve"> poslovanje Škole.</w:t>
      </w:r>
    </w:p>
    <w:p w:rsidR="007D4AC9" w:rsidRPr="003D4C42" w:rsidRDefault="007D4AC9" w:rsidP="007D4AC9">
      <w:pPr>
        <w:pStyle w:val="Normal1"/>
        <w:jc w:val="both"/>
        <w:rPr>
          <w:b/>
          <w:color w:val="auto"/>
          <w:sz w:val="24"/>
          <w:szCs w:val="24"/>
        </w:rPr>
      </w:pPr>
      <w:r w:rsidRPr="003D4C42">
        <w:rPr>
          <w:rFonts w:eastAsia="Comic Sans MS"/>
          <w:color w:val="auto"/>
          <w:sz w:val="24"/>
          <w:szCs w:val="24"/>
        </w:rPr>
        <w:t>O broju, uporabi i čuvanju pečata i štambilja odlučuje ravnatelj.</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Predstavljanje i zastupanje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Školu zastupa i predstavlja ravnatelj.</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Ovlasti ravnatelja  iz stavka 1. ovoga članka upisuju se u sudski registar.</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slučaju privremene spriječenosti obavljanja ravnateljskih poslova, ravnatelja Škole zamjenjuje osoba iz reda članova Učiteljskog vijeća.</w:t>
      </w:r>
    </w:p>
    <w:p w:rsidR="007D4AC9" w:rsidRPr="003D4C42" w:rsidRDefault="007D4AC9" w:rsidP="007D4AC9">
      <w:pPr>
        <w:pStyle w:val="Normal1"/>
        <w:jc w:val="both"/>
        <w:rPr>
          <w:color w:val="auto"/>
          <w:sz w:val="24"/>
          <w:szCs w:val="24"/>
        </w:rPr>
      </w:pPr>
      <w:r w:rsidRPr="003D4C42">
        <w:rPr>
          <w:rFonts w:eastAsia="Comic Sans MS"/>
          <w:color w:val="auto"/>
          <w:sz w:val="24"/>
          <w:szCs w:val="24"/>
        </w:rPr>
        <w:t>Kandidata koji će zamjenjivati ravnatelja predlaže ravnatelj Škole.</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slučaju spriječenosti ravnatelja (iznenadna bolest, nezgoda i sl.) kandidata koji će zamjenjivati ravnatelja predlaže Školski odbor. </w:t>
      </w:r>
    </w:p>
    <w:p w:rsidR="007D4AC9" w:rsidRPr="003D4C42" w:rsidRDefault="007D4AC9" w:rsidP="007D4AC9">
      <w:pPr>
        <w:pStyle w:val="Normal1"/>
        <w:jc w:val="both"/>
        <w:rPr>
          <w:rFonts w:eastAsia="Comic Sans MS"/>
          <w:b/>
          <w:i/>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w:t>
      </w:r>
    </w:p>
    <w:p w:rsidR="007D4AC9" w:rsidRPr="003D4C42" w:rsidRDefault="007D4AC9" w:rsidP="007D4AC9">
      <w:pPr>
        <w:pStyle w:val="Normal1"/>
        <w:jc w:val="both"/>
        <w:rPr>
          <w:color w:val="auto"/>
          <w:sz w:val="24"/>
          <w:szCs w:val="24"/>
        </w:rPr>
      </w:pPr>
      <w:r w:rsidRPr="003D4C42">
        <w:rPr>
          <w:rFonts w:eastAsia="Comic Sans MS"/>
          <w:color w:val="auto"/>
          <w:sz w:val="24"/>
          <w:szCs w:val="24"/>
        </w:rPr>
        <w:t>Predloženi kandidat treba biti suglasan s kandidiranjem te obavljanjem poslova  zamjene ravnatelja i ne može biti član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Odluku o izboru osobe koja zamjenjuje ravnatelja Školski odbor donosi javnim glasovanjem. </w:t>
      </w:r>
    </w:p>
    <w:p w:rsidR="007D4AC9" w:rsidRPr="003D4C42" w:rsidRDefault="007D4AC9" w:rsidP="007D4AC9">
      <w:pPr>
        <w:pStyle w:val="Normal1"/>
        <w:jc w:val="both"/>
        <w:rPr>
          <w:color w:val="auto"/>
          <w:sz w:val="24"/>
          <w:szCs w:val="24"/>
        </w:rPr>
      </w:pPr>
      <w:r w:rsidRPr="003D4C42">
        <w:rPr>
          <w:rFonts w:eastAsia="Comic Sans MS"/>
          <w:color w:val="auto"/>
          <w:sz w:val="24"/>
          <w:szCs w:val="24"/>
        </w:rPr>
        <w:t>Osoba koja zamjenjuje ravnatelja ima pravo i dužnost obavljati one poslove ravnatelja čije se izvršenje ne može odgađati do ravnateljeva povratka</w:t>
      </w:r>
      <w:r w:rsidRPr="003D4C42">
        <w:rPr>
          <w:rFonts w:eastAsia="Comic Sans MS"/>
          <w:i/>
          <w:color w:val="auto"/>
          <w:sz w:val="24"/>
          <w:szCs w:val="24"/>
        </w:rPr>
        <w:t xml:space="preserve">. </w:t>
      </w:r>
    </w:p>
    <w:p w:rsidR="007D4AC9" w:rsidRPr="003D4C42" w:rsidRDefault="007D4AC9" w:rsidP="007D4AC9">
      <w:pPr>
        <w:pStyle w:val="Normal1"/>
        <w:jc w:val="both"/>
        <w:rPr>
          <w:color w:val="auto"/>
          <w:sz w:val="24"/>
          <w:szCs w:val="24"/>
        </w:rPr>
      </w:pPr>
      <w:r w:rsidRPr="003D4C42">
        <w:rPr>
          <w:rFonts w:eastAsia="Comic Sans MS"/>
          <w:color w:val="auto"/>
          <w:sz w:val="24"/>
          <w:szCs w:val="24"/>
        </w:rPr>
        <w:t>Osobu koja zamjenjuje ravnatelja imenuje se najduže do isteka mandata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Odluka o imenovanju osobe koja zamjenjuje ravnatelja Škole stavlja se na oglasnu ploču u roku tri dana od dana donošenja.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II. OBAVLJANJE DJELATNOSTI</w:t>
      </w:r>
    </w:p>
    <w:p w:rsidR="007D4AC9" w:rsidRPr="003D4C42" w:rsidRDefault="007D4AC9" w:rsidP="007D4AC9">
      <w:pPr>
        <w:pStyle w:val="Normal1"/>
        <w:jc w:val="both"/>
        <w:rPr>
          <w:color w:val="auto"/>
          <w:sz w:val="24"/>
          <w:szCs w:val="24"/>
        </w:rPr>
      </w:pPr>
    </w:p>
    <w:p w:rsidR="007D4AC9" w:rsidRPr="003D4C42" w:rsidRDefault="007D4AC9" w:rsidP="007D4AC9">
      <w:pPr>
        <w:pStyle w:val="Normal1"/>
        <w:ind w:firstLine="720"/>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w:t>
      </w:r>
    </w:p>
    <w:p w:rsidR="007D4AC9" w:rsidRPr="003D4C42" w:rsidRDefault="007D4AC9" w:rsidP="007D4AC9">
      <w:pPr>
        <w:pStyle w:val="Normal1"/>
        <w:jc w:val="both"/>
        <w:rPr>
          <w:color w:val="auto"/>
          <w:sz w:val="24"/>
          <w:szCs w:val="24"/>
        </w:rPr>
      </w:pPr>
      <w:r w:rsidRPr="003D4C42">
        <w:rPr>
          <w:rFonts w:eastAsia="Comic Sans MS"/>
          <w:color w:val="auto"/>
          <w:sz w:val="24"/>
          <w:szCs w:val="24"/>
        </w:rPr>
        <w:t>Djelatnost Škole je odgoj i obvezno osnovno obrazovanje djece i mladih.</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 Školi se obavlja i naobrazba i skrb o djeci predškolske dobi.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Osnovno obrazovanje obuhvaća opće obrazovanje i druge oblike obrazovanja djece i mladih.</w:t>
      </w:r>
    </w:p>
    <w:p w:rsidR="007D4AC9" w:rsidRPr="003D4C42" w:rsidRDefault="007D4AC9" w:rsidP="007D4AC9">
      <w:pPr>
        <w:pStyle w:val="Normal1"/>
        <w:jc w:val="both"/>
        <w:rPr>
          <w:i/>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w:t>
      </w:r>
    </w:p>
    <w:p w:rsidR="007D4AC9" w:rsidRPr="003D4C42" w:rsidRDefault="007D4AC9" w:rsidP="007D4AC9">
      <w:pPr>
        <w:pStyle w:val="Normal1"/>
        <w:jc w:val="both"/>
        <w:rPr>
          <w:color w:val="auto"/>
          <w:sz w:val="24"/>
          <w:szCs w:val="24"/>
        </w:rPr>
      </w:pPr>
      <w:r w:rsidRPr="003D4C42">
        <w:rPr>
          <w:rFonts w:eastAsia="Comic Sans MS"/>
          <w:color w:val="auto"/>
          <w:sz w:val="24"/>
          <w:szCs w:val="24"/>
        </w:rPr>
        <w:t>Djelatnost Škole obavlja se kao javna služba.</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i  školstva te  drugim posebnim propisima.</w:t>
      </w:r>
    </w:p>
    <w:p w:rsidR="007D4AC9" w:rsidRPr="003D4C42" w:rsidRDefault="007D4AC9" w:rsidP="007D4AC9">
      <w:pPr>
        <w:pStyle w:val="Normal1"/>
        <w:ind w:left="360"/>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Školski kurikulum i godišnji plan i program rada Škole </w:t>
      </w:r>
    </w:p>
    <w:p w:rsidR="007D4AC9" w:rsidRPr="003D4C42" w:rsidRDefault="007D4AC9" w:rsidP="007D4AC9">
      <w:pPr>
        <w:pStyle w:val="Normal1"/>
        <w:ind w:left="360"/>
        <w:jc w:val="both"/>
        <w:rPr>
          <w:b/>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Odgoj i obrazovanje ostvaruje se na temelju nacionalnog kurikuluma, nastavnih planova i programa i Školskog kurikuluma.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radi na temelju Školskog kurikuluma i godišnjeg plana i programa rada.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w:t>
      </w:r>
      <w:proofErr w:type="spellStart"/>
      <w:r w:rsidRPr="003D4C42">
        <w:rPr>
          <w:rFonts w:eastAsia="Comic Sans MS"/>
          <w:color w:val="auto"/>
          <w:sz w:val="24"/>
          <w:szCs w:val="24"/>
        </w:rPr>
        <w:t>učiteljai</w:t>
      </w:r>
      <w:proofErr w:type="spellEnd"/>
      <w:r w:rsidRPr="003D4C42">
        <w:rPr>
          <w:rFonts w:eastAsia="Comic Sans MS"/>
          <w:color w:val="auto"/>
          <w:sz w:val="24"/>
          <w:szCs w:val="24"/>
        </w:rPr>
        <w:t xml:space="preserve"> stručnih suradnika, plan rada Školskog odbora i stručnih tijela, plan stručnog usavršavanja i osposobljavanja i podatke o ostalim aktivnostima Škole.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Godišnji plan i program rada na osnovi nastavnog plana i programa i Školskog </w:t>
      </w:r>
      <w:proofErr w:type="spellStart"/>
      <w:r w:rsidRPr="003D4C42">
        <w:rPr>
          <w:rFonts w:eastAsia="Comic Sans MS"/>
          <w:color w:val="auto"/>
          <w:sz w:val="24"/>
          <w:szCs w:val="24"/>
        </w:rPr>
        <w:t>kurikulumana</w:t>
      </w:r>
      <w:proofErr w:type="spellEnd"/>
      <w:r w:rsidRPr="003D4C42">
        <w:rPr>
          <w:rFonts w:eastAsia="Comic Sans MS"/>
          <w:color w:val="auto"/>
          <w:sz w:val="24"/>
          <w:szCs w:val="24"/>
        </w:rPr>
        <w:t xml:space="preserve"> prijedlog ravnatelja i uz mišljenje Vijeća roditelja donosi Školski odbor do datuma određenog Zakonom o odgoju i obrazovanju u osnovnim i srednjim školama.  </w:t>
      </w:r>
    </w:p>
    <w:p w:rsidR="007D4AC9" w:rsidRPr="003D4C42" w:rsidRDefault="007D4AC9" w:rsidP="007D4AC9">
      <w:pPr>
        <w:pStyle w:val="Normal1"/>
        <w:jc w:val="both"/>
        <w:rPr>
          <w:b/>
          <w:strike/>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w:t>
      </w:r>
    </w:p>
    <w:p w:rsidR="007D4AC9" w:rsidRPr="003D4C42" w:rsidRDefault="007D4AC9" w:rsidP="007D4AC9">
      <w:pPr>
        <w:pStyle w:val="Normal1"/>
        <w:jc w:val="both"/>
        <w:rPr>
          <w:color w:val="auto"/>
          <w:sz w:val="24"/>
          <w:szCs w:val="24"/>
        </w:rPr>
      </w:pPr>
      <w:r w:rsidRPr="003D4C42">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3D4C42">
        <w:rPr>
          <w:color w:val="auto"/>
          <w:sz w:val="24"/>
          <w:szCs w:val="24"/>
        </w:rPr>
        <w:t>međupredmetnih</w:t>
      </w:r>
      <w:proofErr w:type="spellEnd"/>
      <w:r w:rsidRPr="003D4C42">
        <w:rPr>
          <w:color w:val="auto"/>
          <w:sz w:val="24"/>
          <w:szCs w:val="24"/>
        </w:rPr>
        <w:t xml:space="preserve"> i/ili interdisciplinarnih tema i/ili modula i druge odgojno-obrazovne aktivnosti, programe i projekte i njihove kurikulume ako nisu određeni nacionalnim kurikulumom.</w:t>
      </w:r>
    </w:p>
    <w:p w:rsidR="007D4AC9" w:rsidRPr="003D4C42" w:rsidRDefault="007D4AC9" w:rsidP="007D4AC9">
      <w:pPr>
        <w:pStyle w:val="Normal1"/>
        <w:jc w:val="both"/>
        <w:rPr>
          <w:rFonts w:eastAsia="Comic Sans MS"/>
          <w:color w:val="auto"/>
          <w:sz w:val="24"/>
          <w:szCs w:val="24"/>
        </w:rPr>
      </w:pPr>
      <w:r w:rsidRPr="003D4C42">
        <w:rPr>
          <w:color w:val="auto"/>
          <w:sz w:val="24"/>
          <w:szCs w:val="24"/>
        </w:rPr>
        <w:t xml:space="preserve">Školski kurikulum donosi Školski odbor na prijedlog ravnatelja i Učiteljskog vijeća i uz mišljenje Vijeća roditelja </w:t>
      </w:r>
      <w:r w:rsidRPr="003D4C42">
        <w:rPr>
          <w:rFonts w:eastAsia="Comic Sans MS"/>
          <w:color w:val="auto"/>
          <w:sz w:val="24"/>
          <w:szCs w:val="24"/>
        </w:rPr>
        <w:t xml:space="preserve">do datuma određenog Zakonom o odgoju i obrazovanju u osnovnim i srednjim školama.  </w:t>
      </w:r>
    </w:p>
    <w:p w:rsidR="007D4AC9" w:rsidRPr="003D4C42" w:rsidRDefault="007D4AC9" w:rsidP="007D4AC9">
      <w:pPr>
        <w:pStyle w:val="Normal1"/>
        <w:jc w:val="both"/>
        <w:rPr>
          <w:rFonts w:eastAsia="Comic Sans MS"/>
          <w:color w:val="auto"/>
          <w:sz w:val="24"/>
          <w:szCs w:val="24"/>
        </w:rPr>
      </w:pPr>
      <w:r w:rsidRPr="003D4C42">
        <w:rPr>
          <w:color w:val="auto"/>
          <w:sz w:val="24"/>
          <w:szCs w:val="24"/>
        </w:rPr>
        <w:t xml:space="preserve">Godišnji plan </w:t>
      </w:r>
      <w:r w:rsidRPr="003D4C42">
        <w:rPr>
          <w:rFonts w:eastAsia="Comic Sans MS"/>
          <w:color w:val="auto"/>
          <w:sz w:val="24"/>
          <w:szCs w:val="24"/>
        </w:rPr>
        <w:t xml:space="preserve">i program rada </w:t>
      </w:r>
      <w:r w:rsidRPr="003D4C42">
        <w:rPr>
          <w:color w:val="auto"/>
          <w:sz w:val="24"/>
          <w:szCs w:val="24"/>
        </w:rPr>
        <w:t xml:space="preserve">i Školski kurikulum Škola dostavlja elektroničkim putem Ministarstvu te objavljuje na mrežnim stranicama Škole u skladu s propisima vezanim uz zaštitu osobnih podataka </w:t>
      </w:r>
      <w:r w:rsidRPr="003D4C42">
        <w:rPr>
          <w:rFonts w:eastAsia="Comic Sans MS"/>
          <w:color w:val="auto"/>
          <w:sz w:val="24"/>
          <w:szCs w:val="24"/>
        </w:rPr>
        <w:t xml:space="preserve">do datuma određenog Zakonom o odgoju i obrazovanju u osnovnim i srednjim školama.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Organizacija rada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Škola radi u petodnevnom radnom tjednu u dvije smjene o čemu odlučuje Školski odbor u skladu s prostornim, kadrovskim i drugim uvjetima rada te Državnim pedagoškim standardom osnovnoškolskog sustava odgoja i obrazovanja.</w:t>
      </w:r>
    </w:p>
    <w:p w:rsidR="007D4AC9" w:rsidRPr="003D4C42" w:rsidRDefault="007D4AC9" w:rsidP="007D4AC9">
      <w:pPr>
        <w:pStyle w:val="Normal1"/>
        <w:jc w:val="both"/>
        <w:rPr>
          <w:color w:val="auto"/>
          <w:sz w:val="24"/>
          <w:szCs w:val="24"/>
        </w:rPr>
      </w:pPr>
      <w:r w:rsidRPr="003D4C42">
        <w:rPr>
          <w:rFonts w:eastAsia="Comic Sans MS"/>
          <w:color w:val="auto"/>
          <w:sz w:val="24"/>
          <w:szCs w:val="24"/>
        </w:rPr>
        <w:t>Promjene u organizaciji rada Škola je dužna pravodobno najaviti učenicima, roditeljima i Osnivaču.</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Nastava se izvodi na hrvatskom jeziku i latiničnom </w:t>
      </w:r>
      <w:proofErr w:type="spellStart"/>
      <w:r w:rsidRPr="003D4C42">
        <w:rPr>
          <w:rFonts w:eastAsia="Comic Sans MS"/>
          <w:color w:val="auto"/>
          <w:sz w:val="24"/>
          <w:szCs w:val="24"/>
        </w:rPr>
        <w:t>pismuu</w:t>
      </w:r>
      <w:proofErr w:type="spellEnd"/>
      <w:r w:rsidRPr="003D4C42">
        <w:rPr>
          <w:rFonts w:eastAsia="Comic Sans MS"/>
          <w:color w:val="auto"/>
          <w:sz w:val="24"/>
          <w:szCs w:val="24"/>
        </w:rPr>
        <w:t xml:space="preserve"> klasičnim i specijaliziranim učionicama te na drugim mjestima i ustanovama sukladno godišnjem planu i programu rada Škole te školskom kurikulumu.</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Nastava se ustrojava po razredima, a izvodi u razrednim odjelima i odgojno-obrazovnim skupinama.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 Školi se mogu koristiti samo udžbenici koje je odobrilo Ministarstvo.</w:t>
      </w:r>
    </w:p>
    <w:p w:rsidR="007D4AC9" w:rsidRPr="003D4C42" w:rsidRDefault="007D4AC9" w:rsidP="007D4AC9">
      <w:pPr>
        <w:pStyle w:val="Normal1"/>
        <w:jc w:val="center"/>
        <w:rPr>
          <w:color w:val="auto"/>
          <w:sz w:val="24"/>
          <w:szCs w:val="24"/>
        </w:rPr>
      </w:pP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Ustroj razrednih odjela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16.</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Razredni odjeli ustrojavaju se na početku školske godine sukladno zakonu,  provedbenim propisima i Državnom pedagoškom standardu osnovnoškolskog sustava odgoja i obrazovanja.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Školi se  može ustrojiti produženi boravak sukladno propisanim standardima i zakonskim odredbama, prema Godišnjem planu i programu rada škole.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Škola organizira prehranu učenika u skladu s normativima koje donosi ministarstvo nadležno za zdravstvo.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Izvannastavne i izvanškolske aktivnosti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17.</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Školi se organiziraju izvannastavne aktivnosti učenika radi zadovoljavanja različitih interesa i potreba učenika.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Izvannastavne aktivnosti planiraju se godišnjim planom i programom rada Škole i Školskim kurikulumom, a  temelje se na načelu dragovoljnosti izbora sadržaja i oblika rada.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Učenici mogu biti uključeni u izvanškolske aktivnosti, a rad učenika u </w:t>
      </w:r>
      <w:proofErr w:type="spellStart"/>
      <w:r w:rsidRPr="003D4C42">
        <w:rPr>
          <w:rFonts w:eastAsia="Comic Sans MS"/>
          <w:color w:val="auto"/>
          <w:sz w:val="24"/>
          <w:szCs w:val="24"/>
        </w:rPr>
        <w:t>izvanŠkolskim</w:t>
      </w:r>
      <w:proofErr w:type="spellEnd"/>
      <w:r w:rsidRPr="003D4C42">
        <w:rPr>
          <w:rFonts w:eastAsia="Comic Sans MS"/>
          <w:color w:val="auto"/>
          <w:sz w:val="24"/>
          <w:szCs w:val="24"/>
        </w:rPr>
        <w:t xml:space="preserve"> aktivnostima može se priznati kao ispunjavanje Školskih obveza. </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Dopunska i dodatna nastava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18.</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Dopunska nastava organizira se za učenike kojima je potrebna pomoć u učenju. </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Dodatna nastava organizira se za učenike koji u određenom nastavnom predmetu ostvaruju natprosječne rezultate ili pokazuju poseban interes za određeni nastavni predmet. </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r w:rsidRPr="003D4C42">
        <w:rPr>
          <w:rFonts w:eastAsia="Comic Sans MS"/>
          <w:b/>
          <w:color w:val="auto"/>
          <w:sz w:val="24"/>
          <w:szCs w:val="24"/>
        </w:rPr>
        <w:t xml:space="preserve">Školska zadruga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19.</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može osnovati zadrugu kao oblik izvannastavne aktivnosti i stavljati u promet proizvode koji su rezultat rada učenika.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Sredstva ostvarena na takav način moraju se posebno evidentirati i mogu se uporabiti isključivo za rad učeničke zadruge i unapređivanje </w:t>
      </w:r>
      <w:proofErr w:type="spellStart"/>
      <w:r w:rsidRPr="003D4C42">
        <w:rPr>
          <w:rFonts w:eastAsia="Comic Sans MS"/>
          <w:color w:val="auto"/>
          <w:sz w:val="24"/>
          <w:szCs w:val="24"/>
        </w:rPr>
        <w:t>odgojnoobrazovnog</w:t>
      </w:r>
      <w:proofErr w:type="spellEnd"/>
      <w:r w:rsidRPr="003D4C42">
        <w:rPr>
          <w:rFonts w:eastAsia="Comic Sans MS"/>
          <w:color w:val="auto"/>
          <w:sz w:val="24"/>
          <w:szCs w:val="24"/>
        </w:rPr>
        <w:t xml:space="preserve"> rada Škole.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Suradnja Škole</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20.</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izvođenju </w:t>
      </w:r>
      <w:proofErr w:type="spellStart"/>
      <w:r w:rsidRPr="003D4C42">
        <w:rPr>
          <w:rFonts w:eastAsia="Comic Sans MS"/>
          <w:color w:val="auto"/>
          <w:sz w:val="24"/>
          <w:szCs w:val="24"/>
        </w:rPr>
        <w:t>odgojnoobrazovnih</w:t>
      </w:r>
      <w:proofErr w:type="spellEnd"/>
      <w:r w:rsidRPr="003D4C42">
        <w:rPr>
          <w:rFonts w:eastAsia="Comic Sans MS"/>
          <w:color w:val="auto"/>
          <w:sz w:val="24"/>
          <w:szCs w:val="24"/>
        </w:rPr>
        <w:t xml:space="preserve"> sadržaja te obavljanju djelatnosti Škola surađuje s drugim Školama, ustanovama, udrugama te drugim pravnim i fizičkim osobama.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može biti vježbaonica za studente koji se pripremaju za odgojno obrazovni rad s učenicima, u skladu s propisom ministra.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Športski klubovi i društva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21.</w:t>
      </w:r>
    </w:p>
    <w:p w:rsidR="007D4AC9" w:rsidRPr="003D4C42" w:rsidRDefault="007D4AC9" w:rsidP="007D4AC9">
      <w:pPr>
        <w:pStyle w:val="Normal1"/>
        <w:rPr>
          <w:color w:val="auto"/>
          <w:sz w:val="24"/>
          <w:szCs w:val="24"/>
        </w:rPr>
      </w:pPr>
      <w:r w:rsidRPr="003D4C42">
        <w:rPr>
          <w:rFonts w:eastAsia="Comic Sans MS"/>
          <w:color w:val="auto"/>
          <w:sz w:val="24"/>
          <w:szCs w:val="24"/>
        </w:rPr>
        <w:t xml:space="preserve">U Školi se mogu osnivati učenički klubovi i društva u skladu s posebnim propisima. </w:t>
      </w:r>
    </w:p>
    <w:p w:rsidR="007D4AC9" w:rsidRPr="003D4C42" w:rsidRDefault="007D4AC9" w:rsidP="007D4AC9">
      <w:pPr>
        <w:pStyle w:val="Normal1"/>
        <w:rPr>
          <w:rFonts w:eastAsia="Comic Sans MS"/>
          <w:i/>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Izleti i ekskurzije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22.</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Škola može izvoditi poludnevne i jednodnevne izlete i ekskurzije te poduzimati druge odgovarajuće aktivnosti prema planu utvrđenom godišnjim planom i programom rada te Školskim kurikulumom.</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Aktivnosti iz stavka 1. ovog članka trebaju biti u funkciji ostvarivanja Školskog kurikuluma, nastavnog plana i programa i drugih </w:t>
      </w:r>
      <w:proofErr w:type="spellStart"/>
      <w:r w:rsidRPr="003D4C42">
        <w:rPr>
          <w:rFonts w:eastAsia="Comic Sans MS"/>
          <w:color w:val="auto"/>
          <w:sz w:val="24"/>
          <w:szCs w:val="24"/>
        </w:rPr>
        <w:t>kurikularnih</w:t>
      </w:r>
      <w:proofErr w:type="spellEnd"/>
      <w:r w:rsidRPr="003D4C42">
        <w:rPr>
          <w:rFonts w:eastAsia="Comic Sans MS"/>
          <w:color w:val="auto"/>
          <w:sz w:val="24"/>
          <w:szCs w:val="24"/>
        </w:rPr>
        <w:t xml:space="preserve"> dokumenata propisanih Zakonom.</w:t>
      </w:r>
    </w:p>
    <w:p w:rsidR="007D4AC9" w:rsidRPr="003D4C42" w:rsidRDefault="007D4AC9" w:rsidP="007D4AC9">
      <w:pPr>
        <w:pStyle w:val="Normal1"/>
        <w:jc w:val="both"/>
        <w:rPr>
          <w:b/>
          <w:color w:val="auto"/>
          <w:sz w:val="24"/>
          <w:szCs w:val="24"/>
        </w:rPr>
      </w:pPr>
      <w:r w:rsidRPr="003D4C42">
        <w:rPr>
          <w:rFonts w:eastAsia="Comic Sans MS"/>
          <w:color w:val="auto"/>
          <w:sz w:val="24"/>
          <w:szCs w:val="24"/>
        </w:rPr>
        <w:t xml:space="preserve">Izleti, ekskurzije i druge aktivnosti organiziraju se u skladu s Pravilnikom o izvođenju izleta, ekskurzija i drugih odgojno-obrazovnih aktivnosti izvan škole. </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 xml:space="preserve">Školska knjižnica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23.</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Škola ima knjižnicu.</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Djelatnost knjižnice sastavni je dio obrazovnog procesa, a obavljanje stručno knjižnične djelatnosti je u funkciji ostvarivanja obrazovnog procesa.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Rad knjižnice mora odgovarati propisanim standardima, a uređuje se pravilnikom.</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III. UNUTARNJE USTROJSTVO</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24.</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Škola obavlja djelatnost iz članka 10. ovoga Statuta u sjedištu Škole i u Područnoj školi u Novoj Ploščici.</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sjedištu Škole i u područnoj školi izvodi se nastava i drugi oblici odgojno-obrazovnog rada za učenike Škole.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25.</w:t>
      </w:r>
    </w:p>
    <w:p w:rsidR="007D4AC9" w:rsidRPr="003D4C42" w:rsidRDefault="007D4AC9" w:rsidP="007D4AC9">
      <w:pPr>
        <w:pStyle w:val="Normal1"/>
        <w:jc w:val="both"/>
        <w:rPr>
          <w:color w:val="auto"/>
          <w:sz w:val="24"/>
          <w:szCs w:val="24"/>
        </w:rPr>
      </w:pPr>
      <w:r w:rsidRPr="003D4C42">
        <w:rPr>
          <w:rFonts w:eastAsia="Comic Sans MS"/>
          <w:color w:val="auto"/>
          <w:sz w:val="24"/>
          <w:szCs w:val="24"/>
        </w:rPr>
        <w:t>U Školi se ustrojavaju dvije službe:</w:t>
      </w:r>
    </w:p>
    <w:p w:rsidR="007D4AC9" w:rsidRPr="003D4C42" w:rsidRDefault="007D4AC9" w:rsidP="007D4AC9">
      <w:pPr>
        <w:pStyle w:val="Normal1"/>
        <w:numPr>
          <w:ilvl w:val="0"/>
          <w:numId w:val="10"/>
        </w:numPr>
        <w:ind w:hanging="359"/>
        <w:jc w:val="both"/>
        <w:rPr>
          <w:rFonts w:eastAsia="Comic Sans MS"/>
          <w:color w:val="auto"/>
          <w:sz w:val="24"/>
          <w:szCs w:val="24"/>
        </w:rPr>
      </w:pPr>
      <w:r w:rsidRPr="003D4C42">
        <w:rPr>
          <w:rFonts w:eastAsia="Comic Sans MS"/>
          <w:color w:val="auto"/>
          <w:sz w:val="24"/>
          <w:szCs w:val="24"/>
        </w:rPr>
        <w:t>stručno-pedagoška</w:t>
      </w:r>
    </w:p>
    <w:p w:rsidR="007D4AC9" w:rsidRPr="003D4C42" w:rsidRDefault="007D4AC9" w:rsidP="007D4AC9">
      <w:pPr>
        <w:pStyle w:val="Normal1"/>
        <w:numPr>
          <w:ilvl w:val="0"/>
          <w:numId w:val="10"/>
        </w:numPr>
        <w:ind w:hanging="359"/>
        <w:jc w:val="both"/>
        <w:rPr>
          <w:rFonts w:eastAsia="Comic Sans MS"/>
          <w:color w:val="auto"/>
          <w:sz w:val="24"/>
          <w:szCs w:val="24"/>
        </w:rPr>
      </w:pPr>
      <w:r w:rsidRPr="003D4C42">
        <w:rPr>
          <w:rFonts w:eastAsia="Comic Sans MS"/>
          <w:color w:val="auto"/>
          <w:sz w:val="24"/>
          <w:szCs w:val="24"/>
        </w:rPr>
        <w:t xml:space="preserve">administrativno-tehnička. </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D4AC9" w:rsidRPr="003D4C42" w:rsidRDefault="007D4AC9" w:rsidP="007D4AC9">
      <w:pPr>
        <w:pStyle w:val="Normal1"/>
        <w:ind w:left="360"/>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Kućni red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26.</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Unutarnji rad  i red  Škole uređuje se Pravilnikom o kućnom redom koji donosi Školski odbor nakon rasprave na  Učiteljskom vijeću, Vijeću roditelja i Vijeću učenika.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Pravilnikom o kućnom redu utvrđuju se: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lastRenderedPageBreak/>
        <w:t xml:space="preserve">-pravila i obveze ponašanja u Školi, unutarnjem i vanjskom prostoru Škole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-pravila međusobnih odnosa učenika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-pravila međusobnih odnosa učenika i radnika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-radno vrijeme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-pravila sigurnosti i zaštite od socijalno neprihvatljivih oblika ponašanja, diskriminacije, neprijateljstva i nasilja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-način postupanja prema imovini, 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-druga pitanja važna za unutarnji rad Škole.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Školi je zabranjen svaki oblik promidžbe i prodaje proizvoda koji nisu u skladu s ciljevima odgoja i obrazovanja. </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Etički kodeks neposrednih nositelja odgojno obrazovne djelatnosti</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27.</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Školski odbor donosi Etički kodeks neposrednih nositelja odgojno obrazovne  djelatnosti u Školi nakon rasprave na  Učiteljskom </w:t>
      </w:r>
      <w:proofErr w:type="spellStart"/>
      <w:r w:rsidRPr="003D4C42">
        <w:rPr>
          <w:rFonts w:eastAsia="Comic Sans MS"/>
          <w:color w:val="auto"/>
          <w:sz w:val="24"/>
          <w:szCs w:val="24"/>
        </w:rPr>
        <w:t>vijeću,Vijeću</w:t>
      </w:r>
      <w:proofErr w:type="spellEnd"/>
      <w:r w:rsidRPr="003D4C42">
        <w:rPr>
          <w:rFonts w:eastAsia="Comic Sans MS"/>
          <w:color w:val="auto"/>
          <w:sz w:val="24"/>
          <w:szCs w:val="24"/>
        </w:rPr>
        <w:t xml:space="preserve"> roditelja i Vijeću učenika.</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IV. UPRAVLJANJE ŠKOLOM</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Školski odbor </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28.</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Školom upravlja Školski odbor.</w:t>
      </w:r>
    </w:p>
    <w:p w:rsidR="007D4AC9" w:rsidRPr="003D4C42" w:rsidRDefault="007D4AC9" w:rsidP="007D4AC9">
      <w:pPr>
        <w:pStyle w:val="Normal1"/>
        <w:tabs>
          <w:tab w:val="left" w:pos="3828"/>
        </w:tabs>
        <w:jc w:val="both"/>
        <w:rPr>
          <w:color w:val="auto"/>
          <w:sz w:val="24"/>
          <w:szCs w:val="24"/>
        </w:rPr>
      </w:pPr>
      <w:r w:rsidRPr="003D4C42">
        <w:rPr>
          <w:rFonts w:eastAsia="Comic Sans MS"/>
          <w:color w:val="auto"/>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w:t>
      </w:r>
    </w:p>
    <w:p w:rsidR="007D4AC9" w:rsidRPr="003D4C42" w:rsidRDefault="007D4AC9" w:rsidP="007D4AC9">
      <w:pPr>
        <w:pStyle w:val="Normal1"/>
        <w:numPr>
          <w:ilvl w:val="0"/>
          <w:numId w:val="1"/>
        </w:numPr>
        <w:tabs>
          <w:tab w:val="left" w:pos="3828"/>
        </w:tabs>
        <w:ind w:hanging="359"/>
        <w:jc w:val="both"/>
        <w:rPr>
          <w:color w:val="auto"/>
          <w:sz w:val="24"/>
          <w:szCs w:val="24"/>
        </w:rPr>
      </w:pPr>
      <w:r w:rsidRPr="003D4C42">
        <w:rPr>
          <w:rFonts w:eastAsia="Comic Sans MS"/>
          <w:color w:val="auto"/>
          <w:sz w:val="24"/>
          <w:szCs w:val="24"/>
        </w:rPr>
        <w:t>Učiteljsko vijeća dva člana iz reda učitelja i stručnih suradnika,</w:t>
      </w:r>
    </w:p>
    <w:p w:rsidR="007D4AC9" w:rsidRPr="003D4C42" w:rsidRDefault="007D4AC9" w:rsidP="007D4AC9">
      <w:pPr>
        <w:pStyle w:val="Normal1"/>
        <w:numPr>
          <w:ilvl w:val="0"/>
          <w:numId w:val="1"/>
        </w:numPr>
        <w:tabs>
          <w:tab w:val="left" w:pos="3828"/>
        </w:tabs>
        <w:ind w:hanging="359"/>
        <w:jc w:val="both"/>
        <w:rPr>
          <w:color w:val="auto"/>
          <w:sz w:val="24"/>
          <w:szCs w:val="24"/>
        </w:rPr>
      </w:pPr>
      <w:r w:rsidRPr="003D4C42">
        <w:rPr>
          <w:rFonts w:eastAsia="Comic Sans MS"/>
          <w:color w:val="auto"/>
          <w:sz w:val="24"/>
          <w:szCs w:val="24"/>
        </w:rPr>
        <w:t xml:space="preserve">Vijeće roditelja jednog člana iz reda roditelja koji nije radnik Škole, </w:t>
      </w:r>
    </w:p>
    <w:p w:rsidR="007D4AC9" w:rsidRPr="003D4C42" w:rsidRDefault="007D4AC9" w:rsidP="007D4AC9">
      <w:pPr>
        <w:pStyle w:val="Normal1"/>
        <w:numPr>
          <w:ilvl w:val="0"/>
          <w:numId w:val="1"/>
        </w:numPr>
        <w:tabs>
          <w:tab w:val="left" w:pos="3828"/>
        </w:tabs>
        <w:ind w:hanging="359"/>
        <w:jc w:val="both"/>
        <w:rPr>
          <w:color w:val="auto"/>
          <w:sz w:val="24"/>
          <w:szCs w:val="24"/>
        </w:rPr>
      </w:pPr>
      <w:r w:rsidRPr="003D4C42">
        <w:rPr>
          <w:rFonts w:eastAsia="Comic Sans MS"/>
          <w:color w:val="auto"/>
          <w:sz w:val="24"/>
          <w:szCs w:val="24"/>
        </w:rPr>
        <w:t>osnivač tri člana.</w:t>
      </w:r>
    </w:p>
    <w:p w:rsidR="007D4AC9" w:rsidRPr="003D4C42" w:rsidRDefault="007D4AC9" w:rsidP="007D4AC9">
      <w:pPr>
        <w:pStyle w:val="Normal1"/>
        <w:tabs>
          <w:tab w:val="left" w:pos="3828"/>
        </w:tabs>
        <w:jc w:val="both"/>
        <w:rPr>
          <w:color w:val="auto"/>
          <w:sz w:val="24"/>
          <w:szCs w:val="24"/>
        </w:rPr>
      </w:pPr>
    </w:p>
    <w:p w:rsidR="007D4AC9" w:rsidRPr="003D4C42" w:rsidRDefault="007D4AC9" w:rsidP="007D4AC9">
      <w:pPr>
        <w:pStyle w:val="Normal1"/>
        <w:tabs>
          <w:tab w:val="left" w:pos="3828"/>
        </w:tabs>
        <w:jc w:val="both"/>
        <w:rPr>
          <w:b/>
          <w:color w:val="auto"/>
          <w:sz w:val="24"/>
          <w:szCs w:val="24"/>
        </w:rPr>
      </w:pPr>
      <w:r w:rsidRPr="003D4C42">
        <w:rPr>
          <w:b/>
          <w:color w:val="auto"/>
          <w:sz w:val="24"/>
          <w:szCs w:val="24"/>
        </w:rPr>
        <w:t>Zapreke za članstvo u školskom odboru</w:t>
      </w:r>
    </w:p>
    <w:p w:rsidR="007D4AC9" w:rsidRPr="003D4C42" w:rsidRDefault="007D4AC9" w:rsidP="007D4AC9">
      <w:pPr>
        <w:pStyle w:val="Normal1"/>
        <w:tabs>
          <w:tab w:val="left" w:pos="3828"/>
        </w:tabs>
        <w:ind w:left="360"/>
        <w:jc w:val="both"/>
        <w:rPr>
          <w:color w:val="auto"/>
          <w:sz w:val="24"/>
          <w:szCs w:val="24"/>
        </w:rPr>
      </w:pPr>
      <w:r w:rsidRPr="003D4C42">
        <w:rPr>
          <w:color w:val="auto"/>
          <w:sz w:val="24"/>
          <w:szCs w:val="24"/>
        </w:rPr>
        <w:tab/>
      </w:r>
    </w:p>
    <w:p w:rsidR="007D4AC9" w:rsidRPr="003D4C42" w:rsidRDefault="007D4AC9" w:rsidP="007D4AC9">
      <w:pPr>
        <w:pStyle w:val="Normal1"/>
        <w:tabs>
          <w:tab w:val="left" w:pos="3828"/>
        </w:tabs>
        <w:ind w:left="360" w:hanging="360"/>
        <w:jc w:val="center"/>
        <w:rPr>
          <w:color w:val="auto"/>
          <w:sz w:val="24"/>
          <w:szCs w:val="24"/>
        </w:rPr>
      </w:pPr>
      <w:r w:rsidRPr="003D4C42">
        <w:rPr>
          <w:rFonts w:eastAsia="Comic Sans MS"/>
          <w:b/>
          <w:color w:val="auto"/>
          <w:sz w:val="24"/>
          <w:szCs w:val="24"/>
        </w:rPr>
        <w:t>Članak 29.</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Članom Školskog odbora ne može biti imenovana osoba za koju postoje zapreke za imenovanje propisane člankom 119. stavkom 3. Zakona o odgoju i obrazovanju u osnovnoj i srednjoj školi. </w:t>
      </w:r>
    </w:p>
    <w:p w:rsidR="007D4AC9" w:rsidRPr="003D4C42" w:rsidRDefault="007D4AC9" w:rsidP="007D4AC9">
      <w:pPr>
        <w:pStyle w:val="Normal1"/>
        <w:rPr>
          <w:color w:val="auto"/>
          <w:sz w:val="24"/>
          <w:szCs w:val="24"/>
        </w:rPr>
      </w:pP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Izbor članova Školskog odbora iz reda učitelja i stručnih suradnika </w:t>
      </w:r>
    </w:p>
    <w:p w:rsidR="007D4AC9" w:rsidRPr="003D4C42" w:rsidRDefault="007D4AC9" w:rsidP="007D4AC9">
      <w:pPr>
        <w:pStyle w:val="Normal1"/>
        <w:rPr>
          <w:color w:val="auto"/>
          <w:sz w:val="24"/>
          <w:szCs w:val="24"/>
        </w:rPr>
      </w:pPr>
    </w:p>
    <w:p w:rsidR="007D4AC9" w:rsidRPr="003D4C42" w:rsidRDefault="007D4AC9" w:rsidP="007D4AC9">
      <w:pPr>
        <w:pStyle w:val="Normal1"/>
        <w:ind w:left="360" w:hanging="360"/>
        <w:jc w:val="center"/>
        <w:rPr>
          <w:color w:val="auto"/>
          <w:sz w:val="24"/>
          <w:szCs w:val="24"/>
        </w:rPr>
      </w:pPr>
      <w:r w:rsidRPr="003D4C42">
        <w:rPr>
          <w:rFonts w:eastAsia="Comic Sans MS"/>
          <w:b/>
          <w:color w:val="auto"/>
          <w:sz w:val="24"/>
          <w:szCs w:val="24"/>
        </w:rPr>
        <w:t>Članak 30.</w:t>
      </w:r>
    </w:p>
    <w:p w:rsidR="007D4AC9" w:rsidRPr="003D4C42" w:rsidRDefault="007D4AC9" w:rsidP="007D4AC9">
      <w:pPr>
        <w:pStyle w:val="Normal1"/>
        <w:rPr>
          <w:color w:val="auto"/>
          <w:sz w:val="24"/>
          <w:szCs w:val="24"/>
        </w:rPr>
      </w:pPr>
      <w:r w:rsidRPr="003D4C42">
        <w:rPr>
          <w:rFonts w:eastAsia="Comic Sans MS"/>
          <w:color w:val="auto"/>
          <w:sz w:val="24"/>
          <w:szCs w:val="24"/>
        </w:rPr>
        <w:t>Izbor dva člana Školskog odbora koje imenuje Učiteljsko vijeće iz reda učitelja i stručnih suradnika obavlja se na sjednici Učiteljskog vijeća tajnim glasovanjem.</w:t>
      </w:r>
    </w:p>
    <w:p w:rsidR="007D4AC9" w:rsidRPr="003D4C42" w:rsidRDefault="007D4AC9" w:rsidP="007D4AC9">
      <w:pPr>
        <w:pStyle w:val="Normal1"/>
        <w:jc w:val="both"/>
        <w:rPr>
          <w:color w:val="auto"/>
          <w:sz w:val="24"/>
          <w:szCs w:val="24"/>
        </w:rPr>
      </w:pPr>
      <w:r w:rsidRPr="003D4C42">
        <w:rPr>
          <w:rFonts w:eastAsia="Comic Sans MS"/>
          <w:color w:val="auto"/>
          <w:sz w:val="24"/>
          <w:szCs w:val="24"/>
        </w:rPr>
        <w:t>Sjednicu Učiteljskog vijeća saziva ravnatelj.</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provođenje izbora Učiteljsko vijeće imenuje izborno povjerenstvo.</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Izborno povjerenstvo ima predsjednika i dva člana. </w:t>
      </w:r>
    </w:p>
    <w:p w:rsidR="007D4AC9" w:rsidRPr="003D4C42" w:rsidRDefault="007D4AC9" w:rsidP="007D4AC9">
      <w:pPr>
        <w:pStyle w:val="Normal1"/>
        <w:jc w:val="both"/>
        <w:rPr>
          <w:color w:val="auto"/>
          <w:sz w:val="24"/>
          <w:szCs w:val="24"/>
        </w:rPr>
      </w:pPr>
      <w:r w:rsidRPr="003D4C42">
        <w:rPr>
          <w:rFonts w:eastAsia="Comic Sans MS"/>
          <w:color w:val="auto"/>
          <w:sz w:val="24"/>
          <w:szCs w:val="24"/>
        </w:rPr>
        <w:t>Članovi izbornog povjerenstva ne mogu se kandidirati za članove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Izbori se održavaju  najmanje 30 dana prije isteka mandata članova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O izborima izborno povjerenstvo vodi zapisnik.</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lastRenderedPageBreak/>
        <w:t>Članak 31.</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Kandidate za članove Školskog odbora iz reda učitelja i stručnih suradnika mogu predlagati svi  nazočni na Učiteljskom vijeću. </w:t>
      </w:r>
    </w:p>
    <w:p w:rsidR="007D4AC9" w:rsidRPr="003D4C42" w:rsidRDefault="007D4AC9" w:rsidP="007D4AC9">
      <w:pPr>
        <w:pStyle w:val="Normal1"/>
        <w:jc w:val="both"/>
        <w:rPr>
          <w:color w:val="auto"/>
          <w:sz w:val="24"/>
          <w:szCs w:val="24"/>
        </w:rPr>
      </w:pPr>
      <w:r w:rsidRPr="003D4C42">
        <w:rPr>
          <w:rFonts w:eastAsia="Comic Sans MS"/>
          <w:color w:val="auto"/>
          <w:sz w:val="24"/>
          <w:szCs w:val="24"/>
        </w:rPr>
        <w:t>Svaki učitelj i stručni suradnik  može sam istaknuti svoju kandidaturu.</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članove Školskog odbora predlaže se više kandidata nego što se bira.</w:t>
      </w:r>
    </w:p>
    <w:p w:rsidR="007D4AC9" w:rsidRPr="003D4C42" w:rsidRDefault="007D4AC9" w:rsidP="007D4AC9">
      <w:pPr>
        <w:pStyle w:val="Normal1"/>
        <w:jc w:val="both"/>
        <w:rPr>
          <w:color w:val="auto"/>
          <w:sz w:val="24"/>
          <w:szCs w:val="24"/>
        </w:rPr>
      </w:pPr>
      <w:r w:rsidRPr="003D4C42">
        <w:rPr>
          <w:rFonts w:eastAsia="Comic Sans MS"/>
          <w:color w:val="auto"/>
          <w:sz w:val="24"/>
          <w:szCs w:val="24"/>
        </w:rPr>
        <w:t>Kandidatom se smatra svaki učitelj i stručni suradnik koji je prihvatio kandidaturu ili koji je sam istaknuo svoju kandidaturu.</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32.</w:t>
      </w:r>
    </w:p>
    <w:p w:rsidR="007D4AC9" w:rsidRPr="003D4C42" w:rsidRDefault="007D4AC9" w:rsidP="007D4AC9">
      <w:pPr>
        <w:pStyle w:val="Normal1"/>
        <w:jc w:val="both"/>
        <w:rPr>
          <w:color w:val="auto"/>
          <w:sz w:val="24"/>
          <w:szCs w:val="24"/>
        </w:rPr>
      </w:pPr>
      <w:r w:rsidRPr="003D4C42">
        <w:rPr>
          <w:rFonts w:eastAsia="Comic Sans MS"/>
          <w:color w:val="auto"/>
          <w:sz w:val="24"/>
          <w:szCs w:val="24"/>
        </w:rPr>
        <w:t>Nakon završetka kandidiranja, temeljem popisa kandidata izborno povjerenstvo sastavlja izbornu listu  prema abecednom redu.</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33.</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Nakon utvrđivanja izborne liste izborno povjerenstvo izrađuje glasačke listiće. </w:t>
      </w:r>
    </w:p>
    <w:p w:rsidR="007D4AC9" w:rsidRPr="003D4C42" w:rsidRDefault="007D4AC9" w:rsidP="007D4AC9">
      <w:pPr>
        <w:pStyle w:val="Normal1"/>
        <w:jc w:val="both"/>
        <w:rPr>
          <w:color w:val="auto"/>
          <w:sz w:val="24"/>
          <w:szCs w:val="24"/>
        </w:rPr>
      </w:pPr>
      <w:r w:rsidRPr="003D4C42">
        <w:rPr>
          <w:rFonts w:eastAsia="Comic Sans MS"/>
          <w:color w:val="auto"/>
          <w:sz w:val="24"/>
          <w:szCs w:val="24"/>
        </w:rPr>
        <w:t>Broj glasačkih listića mora biti jednak broju nazočnih birača.</w:t>
      </w:r>
    </w:p>
    <w:p w:rsidR="007D4AC9" w:rsidRPr="003D4C42" w:rsidRDefault="007D4AC9" w:rsidP="007D4AC9">
      <w:pPr>
        <w:pStyle w:val="Normal1"/>
        <w:jc w:val="both"/>
        <w:rPr>
          <w:color w:val="auto"/>
          <w:sz w:val="24"/>
          <w:szCs w:val="24"/>
        </w:rPr>
      </w:pPr>
      <w:r w:rsidRPr="003D4C42">
        <w:rPr>
          <w:rFonts w:eastAsia="Comic Sans MS"/>
          <w:color w:val="auto"/>
          <w:sz w:val="24"/>
          <w:szCs w:val="24"/>
        </w:rPr>
        <w:t>Glasački listić iz stavka 1. ovoga članka sadrži:</w:t>
      </w:r>
    </w:p>
    <w:p w:rsidR="007D4AC9" w:rsidRPr="003D4C42" w:rsidRDefault="007D4AC9" w:rsidP="007D4AC9">
      <w:pPr>
        <w:pStyle w:val="Normal1"/>
        <w:numPr>
          <w:ilvl w:val="0"/>
          <w:numId w:val="6"/>
        </w:numPr>
        <w:ind w:hanging="359"/>
        <w:jc w:val="both"/>
        <w:rPr>
          <w:rFonts w:eastAsia="Comic Sans MS"/>
          <w:color w:val="auto"/>
          <w:sz w:val="24"/>
          <w:szCs w:val="24"/>
        </w:rPr>
      </w:pPr>
      <w:r w:rsidRPr="003D4C42">
        <w:rPr>
          <w:rFonts w:eastAsia="Comic Sans MS"/>
          <w:color w:val="auto"/>
          <w:sz w:val="24"/>
          <w:szCs w:val="24"/>
        </w:rPr>
        <w:t>naznaku da se izbor odnosi na kandidate za članove Školskog odbora</w:t>
      </w:r>
    </w:p>
    <w:p w:rsidR="007D4AC9" w:rsidRPr="003D4C42" w:rsidRDefault="007D4AC9" w:rsidP="007D4AC9">
      <w:pPr>
        <w:pStyle w:val="Normal1"/>
        <w:numPr>
          <w:ilvl w:val="0"/>
          <w:numId w:val="6"/>
        </w:numPr>
        <w:ind w:hanging="359"/>
        <w:jc w:val="both"/>
        <w:rPr>
          <w:rFonts w:eastAsia="Comic Sans MS"/>
          <w:color w:val="auto"/>
          <w:sz w:val="24"/>
          <w:szCs w:val="24"/>
        </w:rPr>
      </w:pPr>
      <w:r w:rsidRPr="003D4C42">
        <w:rPr>
          <w:rFonts w:eastAsia="Comic Sans MS"/>
          <w:color w:val="auto"/>
          <w:sz w:val="24"/>
          <w:szCs w:val="24"/>
        </w:rPr>
        <w:t>broj kandidata koji se biraju u Školski odbor</w:t>
      </w:r>
    </w:p>
    <w:p w:rsidR="007D4AC9" w:rsidRPr="003D4C42" w:rsidRDefault="007D4AC9" w:rsidP="007D4AC9">
      <w:pPr>
        <w:pStyle w:val="Normal1"/>
        <w:numPr>
          <w:ilvl w:val="0"/>
          <w:numId w:val="6"/>
        </w:numPr>
        <w:ind w:hanging="359"/>
        <w:jc w:val="both"/>
        <w:rPr>
          <w:rFonts w:eastAsia="Comic Sans MS"/>
          <w:color w:val="auto"/>
          <w:sz w:val="24"/>
          <w:szCs w:val="24"/>
        </w:rPr>
      </w:pPr>
      <w:r w:rsidRPr="003D4C42">
        <w:rPr>
          <w:rFonts w:eastAsia="Comic Sans MS"/>
          <w:color w:val="auto"/>
          <w:sz w:val="24"/>
          <w:szCs w:val="24"/>
        </w:rPr>
        <w:t>ime i prezime kandidata.</w:t>
      </w:r>
    </w:p>
    <w:p w:rsidR="007D4AC9" w:rsidRPr="003D4C42" w:rsidRDefault="007D4AC9" w:rsidP="007D4AC9">
      <w:pPr>
        <w:pStyle w:val="Normal1"/>
        <w:jc w:val="both"/>
        <w:rPr>
          <w:color w:val="auto"/>
          <w:sz w:val="24"/>
          <w:szCs w:val="24"/>
        </w:rPr>
      </w:pPr>
      <w:r w:rsidRPr="003D4C42">
        <w:rPr>
          <w:rFonts w:eastAsia="Comic Sans MS"/>
          <w:color w:val="auto"/>
          <w:sz w:val="24"/>
          <w:szCs w:val="24"/>
        </w:rPr>
        <w:t>Ispred imena i prezimena svakog kandidata upisuje se redni broj.</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34.</w:t>
      </w:r>
    </w:p>
    <w:p w:rsidR="007D4AC9" w:rsidRPr="003D4C42" w:rsidRDefault="007D4AC9" w:rsidP="007D4AC9">
      <w:pPr>
        <w:pStyle w:val="Normal1"/>
        <w:jc w:val="both"/>
        <w:rPr>
          <w:color w:val="auto"/>
          <w:sz w:val="24"/>
          <w:szCs w:val="24"/>
        </w:rPr>
      </w:pPr>
      <w:r w:rsidRPr="003D4C42">
        <w:rPr>
          <w:rFonts w:eastAsia="Comic Sans MS"/>
          <w:color w:val="auto"/>
          <w:sz w:val="24"/>
          <w:szCs w:val="24"/>
        </w:rPr>
        <w:t>Glasovanje je tajno.</w:t>
      </w:r>
    </w:p>
    <w:p w:rsidR="007D4AC9" w:rsidRPr="003D4C42" w:rsidRDefault="007D4AC9" w:rsidP="007D4AC9">
      <w:pPr>
        <w:pStyle w:val="Normal1"/>
        <w:jc w:val="both"/>
        <w:rPr>
          <w:color w:val="auto"/>
          <w:sz w:val="24"/>
          <w:szCs w:val="24"/>
        </w:rPr>
      </w:pPr>
      <w:r w:rsidRPr="003D4C42">
        <w:rPr>
          <w:rFonts w:eastAsia="Comic Sans MS"/>
          <w:color w:val="auto"/>
          <w:sz w:val="24"/>
          <w:szCs w:val="24"/>
        </w:rPr>
        <w:t>Glasovanje je pravovaljano ako je glasovanju pristupila natpolovična većina članova Učiteljskog vijeća.</w:t>
      </w:r>
    </w:p>
    <w:p w:rsidR="007D4AC9" w:rsidRPr="003D4C42" w:rsidRDefault="007D4AC9" w:rsidP="007D4AC9">
      <w:pPr>
        <w:pStyle w:val="Normal1"/>
        <w:jc w:val="both"/>
        <w:rPr>
          <w:color w:val="auto"/>
          <w:sz w:val="24"/>
          <w:szCs w:val="24"/>
        </w:rPr>
      </w:pPr>
      <w:r w:rsidRPr="003D4C42">
        <w:rPr>
          <w:rFonts w:eastAsia="Comic Sans MS"/>
          <w:color w:val="auto"/>
          <w:sz w:val="24"/>
          <w:szCs w:val="24"/>
        </w:rPr>
        <w:t>Glasovanju moraju biti nazočni svi članovi izbornog povjerenstva.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35.</w:t>
      </w:r>
    </w:p>
    <w:p w:rsidR="007D4AC9" w:rsidRPr="003D4C42" w:rsidRDefault="007D4AC9" w:rsidP="007D4AC9">
      <w:pPr>
        <w:pStyle w:val="Normal1"/>
        <w:jc w:val="both"/>
        <w:rPr>
          <w:color w:val="auto"/>
          <w:sz w:val="24"/>
          <w:szCs w:val="24"/>
        </w:rPr>
      </w:pPr>
      <w:r w:rsidRPr="003D4C42">
        <w:rPr>
          <w:rFonts w:eastAsia="Comic Sans MS"/>
          <w:color w:val="auto"/>
          <w:sz w:val="24"/>
          <w:szCs w:val="24"/>
        </w:rPr>
        <w:t>Kad birač pristupi glasovanju, predsjednik izbornog povjerenstva upisuje birača u birački popis, daje mu glasački listić i objašnjava mu način glasovanja.</w:t>
      </w:r>
    </w:p>
    <w:p w:rsidR="007D4AC9" w:rsidRPr="003D4C42" w:rsidRDefault="007D4AC9" w:rsidP="007D4AC9">
      <w:pPr>
        <w:pStyle w:val="Normal1"/>
        <w:jc w:val="both"/>
        <w:rPr>
          <w:color w:val="auto"/>
          <w:sz w:val="24"/>
          <w:szCs w:val="24"/>
        </w:rPr>
      </w:pPr>
      <w:r w:rsidRPr="003D4C42">
        <w:rPr>
          <w:rFonts w:eastAsia="Comic Sans MS"/>
          <w:color w:val="auto"/>
          <w:sz w:val="24"/>
          <w:szCs w:val="24"/>
        </w:rPr>
        <w:t>Birač može glasovati samo za kandidate upisane na glasačkom listiću, a glasuje tako da zaokruži redni broj ispred prezimena i imena kandidata.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Glasački listići popunjeni suprotno stavku 2. i 3. ovoga članka smatraju se nevažećima.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36.</w:t>
      </w:r>
    </w:p>
    <w:p w:rsidR="007D4AC9" w:rsidRPr="003D4C42" w:rsidRDefault="007D4AC9" w:rsidP="007D4AC9">
      <w:pPr>
        <w:pStyle w:val="Normal1"/>
        <w:jc w:val="both"/>
        <w:rPr>
          <w:color w:val="auto"/>
          <w:sz w:val="24"/>
          <w:szCs w:val="24"/>
        </w:rPr>
      </w:pPr>
      <w:r w:rsidRPr="003D4C42">
        <w:rPr>
          <w:rFonts w:eastAsia="Comic Sans MS"/>
          <w:color w:val="auto"/>
          <w:sz w:val="24"/>
          <w:szCs w:val="24"/>
        </w:rPr>
        <w:t>Nakon završetka glasovanja izborno povjerenstvo prebrojava glasove s važećih listića i sastavlja listu kandidata prema broju dobivenih glasova.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 slučaju jednakog broja glasova glasovanje se ponavlja između kandidata koji imaju jednak broj glasova.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Učiteljsko vijeće može odbiti  listu kandidata ako raspolaže dokazima da je tijekom izbora bilo povreda postupka ili propusta izbornog povjerenstva.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Nakon što Učiteljsko vijeće prihvati listu kandidata za članove Školskog odbora utvrđuje se koja će </w:t>
      </w:r>
      <w:proofErr w:type="spellStart"/>
      <w:r w:rsidRPr="003D4C42">
        <w:rPr>
          <w:rFonts w:eastAsia="Comic Sans MS"/>
          <w:color w:val="auto"/>
          <w:sz w:val="24"/>
          <w:szCs w:val="24"/>
        </w:rPr>
        <w:t>dvačlana</w:t>
      </w:r>
      <w:proofErr w:type="spellEnd"/>
      <w:r w:rsidRPr="003D4C42">
        <w:rPr>
          <w:rFonts w:eastAsia="Comic Sans MS"/>
          <w:color w:val="auto"/>
          <w:sz w:val="24"/>
          <w:szCs w:val="24"/>
        </w:rPr>
        <w:t xml:space="preserve"> iz reda učitelja i stručnih suradnika Učiteljsko vijeće odlukom imenovati u Školski odbor. </w:t>
      </w: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Izbor članova Školskog odbora iz reda roditelja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37.</w:t>
      </w:r>
    </w:p>
    <w:p w:rsidR="007D4AC9" w:rsidRPr="003D4C42" w:rsidRDefault="007D4AC9" w:rsidP="007D4AC9">
      <w:pPr>
        <w:pStyle w:val="Normal1"/>
        <w:jc w:val="both"/>
        <w:rPr>
          <w:color w:val="auto"/>
          <w:sz w:val="24"/>
          <w:szCs w:val="24"/>
        </w:rPr>
      </w:pPr>
      <w:r w:rsidRPr="003D4C42">
        <w:rPr>
          <w:rFonts w:eastAsia="Comic Sans MS"/>
          <w:color w:val="auto"/>
          <w:sz w:val="24"/>
          <w:szCs w:val="24"/>
        </w:rPr>
        <w:t>Ravnatelj Škole dužan je izvijestiti Vijeće roditelja o potrebi izbora predstavnika roditelja u Školski odbor.</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38.</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 xml:space="preserve">O izboru jednog člana Školskog odbora iz reda roditelja odlučuju roditelji na sjednici Vijeća roditelja. </w:t>
      </w:r>
    </w:p>
    <w:p w:rsidR="007D4AC9" w:rsidRPr="003D4C42" w:rsidRDefault="007D4AC9" w:rsidP="007D4AC9">
      <w:pPr>
        <w:pStyle w:val="Normal1"/>
        <w:jc w:val="both"/>
        <w:rPr>
          <w:color w:val="auto"/>
          <w:sz w:val="24"/>
          <w:szCs w:val="24"/>
        </w:rPr>
      </w:pPr>
      <w:r w:rsidRPr="003D4C42">
        <w:rPr>
          <w:rFonts w:eastAsia="Comic Sans MS"/>
          <w:color w:val="auto"/>
          <w:sz w:val="24"/>
          <w:szCs w:val="24"/>
        </w:rPr>
        <w:t>Kandidata za člana Školskog odbora iz reda roditelja mogu predlagati svi nazočni na sjednici Vijeća roditelja.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Svaki član Vijeća roditelja može sam istaknuti svoju kandidaturu.</w:t>
      </w:r>
    </w:p>
    <w:p w:rsidR="007D4AC9" w:rsidRPr="003D4C42" w:rsidRDefault="007D4AC9" w:rsidP="007D4AC9">
      <w:pPr>
        <w:pStyle w:val="Normal1"/>
        <w:jc w:val="both"/>
        <w:rPr>
          <w:color w:val="auto"/>
          <w:sz w:val="24"/>
          <w:szCs w:val="24"/>
        </w:rPr>
      </w:pPr>
      <w:r w:rsidRPr="003D4C42">
        <w:rPr>
          <w:rFonts w:eastAsia="Comic Sans MS"/>
          <w:color w:val="auto"/>
          <w:sz w:val="24"/>
          <w:szCs w:val="24"/>
        </w:rPr>
        <w:t>Kandidatom se smatra svaki član Vijeća roditelja koji je prihvatio kandidaturu ili je sam istaknuo svoju kandidaturu u skladu sa stavkom 3. ovoga članka.</w:t>
      </w:r>
    </w:p>
    <w:p w:rsidR="007D4AC9" w:rsidRPr="003D4C42" w:rsidRDefault="007D4AC9" w:rsidP="007D4AC9">
      <w:pPr>
        <w:pStyle w:val="Normal1"/>
        <w:jc w:val="both"/>
        <w:rPr>
          <w:color w:val="auto"/>
          <w:sz w:val="24"/>
          <w:szCs w:val="24"/>
        </w:rPr>
      </w:pPr>
      <w:r w:rsidRPr="003D4C42">
        <w:rPr>
          <w:rFonts w:eastAsia="Comic Sans MS"/>
          <w:color w:val="auto"/>
          <w:sz w:val="24"/>
          <w:szCs w:val="24"/>
        </w:rPr>
        <w:t>Vijeće roditelja javnim glasovanjem bira jednog člana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slučaju da dva kandidata imaju isti broj glasova, glasovanje će se ponoviti za ta dva kandidata.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Nakon izbora utvrđuje se jedan član iz reda roditelja kojeg će Vijeće roditelja odlukom imenovati u Školski odbor.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Konstituirajuća sjednica Školskog odbora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39.</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Ravnatelj saziva konstituirajuću sjednicu Školskog odbora najkasnije u roku od 15 dana nakon što je imenovana većina članova Školskog odbora.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Najstariji član Školskog odbora rukovodi radom konstituirajuće sjednice do izbora predsjednika.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40.</w:t>
      </w:r>
    </w:p>
    <w:p w:rsidR="007D4AC9" w:rsidRPr="003D4C42" w:rsidRDefault="007D4AC9" w:rsidP="007D4AC9">
      <w:pPr>
        <w:pStyle w:val="Normal1"/>
        <w:jc w:val="both"/>
        <w:rPr>
          <w:color w:val="auto"/>
          <w:sz w:val="24"/>
          <w:szCs w:val="24"/>
        </w:rPr>
      </w:pPr>
      <w:r w:rsidRPr="003D4C42">
        <w:rPr>
          <w:rFonts w:eastAsia="Comic Sans MS"/>
          <w:color w:val="auto"/>
          <w:sz w:val="24"/>
          <w:szCs w:val="24"/>
        </w:rPr>
        <w:t>Dnevni red konstituirajuće sjednice obvezno sadrži:</w:t>
      </w:r>
    </w:p>
    <w:p w:rsidR="007D4AC9" w:rsidRPr="003D4C42" w:rsidRDefault="007D4AC9" w:rsidP="007D4AC9">
      <w:pPr>
        <w:pStyle w:val="Normal1"/>
        <w:numPr>
          <w:ilvl w:val="0"/>
          <w:numId w:val="9"/>
        </w:numPr>
        <w:ind w:hanging="359"/>
        <w:jc w:val="both"/>
        <w:rPr>
          <w:color w:val="auto"/>
          <w:sz w:val="24"/>
          <w:szCs w:val="24"/>
        </w:rPr>
      </w:pPr>
      <w:r w:rsidRPr="003D4C42">
        <w:rPr>
          <w:rFonts w:eastAsia="Comic Sans MS"/>
          <w:color w:val="auto"/>
          <w:sz w:val="24"/>
          <w:szCs w:val="24"/>
        </w:rPr>
        <w:t>izvješće predsjedavatelja sjednice o imenovanim članovima Školskog odbora</w:t>
      </w:r>
    </w:p>
    <w:p w:rsidR="007D4AC9" w:rsidRPr="003D4C42" w:rsidRDefault="007D4AC9" w:rsidP="007D4AC9">
      <w:pPr>
        <w:pStyle w:val="Normal1"/>
        <w:numPr>
          <w:ilvl w:val="0"/>
          <w:numId w:val="9"/>
        </w:numPr>
        <w:ind w:hanging="359"/>
        <w:jc w:val="both"/>
        <w:rPr>
          <w:color w:val="auto"/>
          <w:sz w:val="24"/>
          <w:szCs w:val="24"/>
        </w:rPr>
      </w:pPr>
      <w:r w:rsidRPr="003D4C42">
        <w:rPr>
          <w:rFonts w:eastAsia="Comic Sans MS"/>
          <w:color w:val="auto"/>
          <w:sz w:val="24"/>
          <w:szCs w:val="24"/>
        </w:rPr>
        <w:t>verificiranje mandata članova Školskog odbora</w:t>
      </w:r>
    </w:p>
    <w:p w:rsidR="007D4AC9" w:rsidRPr="003D4C42" w:rsidRDefault="007D4AC9" w:rsidP="007D4AC9">
      <w:pPr>
        <w:pStyle w:val="Normal1"/>
        <w:numPr>
          <w:ilvl w:val="0"/>
          <w:numId w:val="9"/>
        </w:numPr>
        <w:ind w:hanging="359"/>
        <w:jc w:val="both"/>
        <w:rPr>
          <w:color w:val="auto"/>
          <w:sz w:val="24"/>
          <w:szCs w:val="24"/>
        </w:rPr>
      </w:pPr>
      <w:r w:rsidRPr="003D4C42">
        <w:rPr>
          <w:rFonts w:eastAsia="Comic Sans MS"/>
          <w:color w:val="auto"/>
          <w:sz w:val="24"/>
          <w:szCs w:val="24"/>
        </w:rPr>
        <w:t>izbor predsjednika i zamjenika predsjednika Školskog odbora.</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41.</w:t>
      </w:r>
    </w:p>
    <w:p w:rsidR="007D4AC9" w:rsidRPr="003D4C42" w:rsidRDefault="007D4AC9" w:rsidP="007D4AC9">
      <w:pPr>
        <w:pStyle w:val="Normal1"/>
        <w:jc w:val="both"/>
        <w:rPr>
          <w:color w:val="auto"/>
          <w:sz w:val="24"/>
          <w:szCs w:val="24"/>
        </w:rPr>
      </w:pPr>
      <w:r w:rsidRPr="003D4C42">
        <w:rPr>
          <w:rFonts w:eastAsia="Comic Sans MS"/>
          <w:color w:val="auto"/>
          <w:sz w:val="24"/>
          <w:szCs w:val="24"/>
        </w:rPr>
        <w:t>Mandat članova Školskog odbora teče od dana konstituiranja Školskog odbora i traje četiri godine.</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Članovi Školskog odbora mogu biti ponovno imenovani.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Predsjednik i zamjenik predsjednika Školskog odbora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42.</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predsjednika i zamjenika predsjednika Školskog odbora može biti izabran svaki član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Predsjednik i zamjenik predsjednika Školskog odbora biraju se na četiri  godine.</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 kandidatima za predsjednika i zamjenika predsjednika Školskog odbora članovi Školskog odbora glasuju javno dizanjem ruku. </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predsjednika i zamjenika predsjednika izabran je kandidat koji je dobio većinu glasova ukupnog broja članova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Nakon izbora predsjednika Školskog odbora najstariji član Školskog odbora predaje predsjedniku dalje vođenje sjednice Školskog odbora.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43.</w:t>
      </w:r>
    </w:p>
    <w:p w:rsidR="007D4AC9" w:rsidRPr="003D4C42" w:rsidRDefault="007D4AC9" w:rsidP="007D4AC9">
      <w:pPr>
        <w:pStyle w:val="Normal1"/>
        <w:jc w:val="both"/>
        <w:rPr>
          <w:color w:val="auto"/>
          <w:sz w:val="24"/>
          <w:szCs w:val="24"/>
        </w:rPr>
      </w:pPr>
      <w:r w:rsidRPr="003D4C42">
        <w:rPr>
          <w:rFonts w:eastAsia="Comic Sans MS"/>
          <w:color w:val="auto"/>
          <w:sz w:val="24"/>
          <w:szCs w:val="24"/>
        </w:rPr>
        <w:t>Predsjednik Školskog odbora:</w:t>
      </w:r>
    </w:p>
    <w:p w:rsidR="007D4AC9" w:rsidRPr="003D4C42" w:rsidRDefault="007D4AC9" w:rsidP="007D4AC9">
      <w:pPr>
        <w:pStyle w:val="Normal1"/>
        <w:numPr>
          <w:ilvl w:val="0"/>
          <w:numId w:val="4"/>
        </w:numPr>
        <w:ind w:hanging="359"/>
        <w:jc w:val="both"/>
        <w:rPr>
          <w:color w:val="auto"/>
          <w:sz w:val="24"/>
          <w:szCs w:val="24"/>
        </w:rPr>
      </w:pPr>
      <w:r w:rsidRPr="003D4C42">
        <w:rPr>
          <w:rFonts w:eastAsia="Comic Sans MS"/>
          <w:color w:val="auto"/>
          <w:sz w:val="24"/>
          <w:szCs w:val="24"/>
        </w:rPr>
        <w:t>saziva sjednice Školskog odbora</w:t>
      </w:r>
    </w:p>
    <w:p w:rsidR="007D4AC9" w:rsidRPr="003D4C42" w:rsidRDefault="007D4AC9" w:rsidP="007D4AC9">
      <w:pPr>
        <w:pStyle w:val="Normal1"/>
        <w:numPr>
          <w:ilvl w:val="0"/>
          <w:numId w:val="4"/>
        </w:numPr>
        <w:ind w:hanging="359"/>
        <w:jc w:val="both"/>
        <w:rPr>
          <w:color w:val="auto"/>
          <w:sz w:val="24"/>
          <w:szCs w:val="24"/>
        </w:rPr>
      </w:pPr>
      <w:r w:rsidRPr="003D4C42">
        <w:rPr>
          <w:rFonts w:eastAsia="Comic Sans MS"/>
          <w:color w:val="auto"/>
          <w:sz w:val="24"/>
          <w:szCs w:val="24"/>
        </w:rPr>
        <w:t xml:space="preserve">utvrđuje prijedlog dnevnog reda sjednice </w:t>
      </w:r>
    </w:p>
    <w:p w:rsidR="007D4AC9" w:rsidRPr="003D4C42" w:rsidRDefault="007D4AC9" w:rsidP="007D4AC9">
      <w:pPr>
        <w:pStyle w:val="Normal1"/>
        <w:numPr>
          <w:ilvl w:val="0"/>
          <w:numId w:val="4"/>
        </w:numPr>
        <w:ind w:hanging="359"/>
        <w:jc w:val="both"/>
        <w:rPr>
          <w:color w:val="auto"/>
          <w:sz w:val="24"/>
          <w:szCs w:val="24"/>
        </w:rPr>
      </w:pPr>
      <w:r w:rsidRPr="003D4C42">
        <w:rPr>
          <w:rFonts w:eastAsia="Comic Sans MS"/>
          <w:color w:val="auto"/>
          <w:sz w:val="24"/>
          <w:szCs w:val="24"/>
        </w:rPr>
        <w:t>priprema i razmatra materijale za sjednicu</w:t>
      </w:r>
    </w:p>
    <w:p w:rsidR="007D4AC9" w:rsidRPr="003D4C42" w:rsidRDefault="007D4AC9" w:rsidP="007D4AC9">
      <w:pPr>
        <w:pStyle w:val="Normal1"/>
        <w:numPr>
          <w:ilvl w:val="0"/>
          <w:numId w:val="4"/>
        </w:numPr>
        <w:ind w:hanging="359"/>
        <w:jc w:val="both"/>
        <w:rPr>
          <w:color w:val="auto"/>
          <w:sz w:val="24"/>
          <w:szCs w:val="24"/>
        </w:rPr>
      </w:pPr>
      <w:r w:rsidRPr="003D4C42">
        <w:rPr>
          <w:rFonts w:eastAsia="Comic Sans MS"/>
          <w:color w:val="auto"/>
          <w:sz w:val="24"/>
          <w:szCs w:val="24"/>
        </w:rPr>
        <w:t>vodi sjednice Školskog odbora</w:t>
      </w:r>
    </w:p>
    <w:p w:rsidR="007D4AC9" w:rsidRPr="003D4C42" w:rsidRDefault="007D4AC9" w:rsidP="007D4AC9">
      <w:pPr>
        <w:pStyle w:val="Normal1"/>
        <w:numPr>
          <w:ilvl w:val="0"/>
          <w:numId w:val="4"/>
        </w:numPr>
        <w:ind w:hanging="359"/>
        <w:jc w:val="both"/>
        <w:rPr>
          <w:color w:val="auto"/>
          <w:sz w:val="24"/>
          <w:szCs w:val="24"/>
        </w:rPr>
      </w:pPr>
      <w:r w:rsidRPr="003D4C42">
        <w:rPr>
          <w:rFonts w:eastAsia="Comic Sans MS"/>
          <w:color w:val="auto"/>
          <w:sz w:val="24"/>
          <w:szCs w:val="24"/>
        </w:rPr>
        <w:lastRenderedPageBreak/>
        <w:t>skrbi o održavanju reda i da se sjednice održavaju u skladu sa zakonskim odredbama i odredbama ovog Statuta.</w:t>
      </w:r>
    </w:p>
    <w:p w:rsidR="007D4AC9" w:rsidRPr="003D4C42" w:rsidRDefault="007D4AC9" w:rsidP="007D4AC9">
      <w:pPr>
        <w:pStyle w:val="Normal1"/>
        <w:ind w:left="360"/>
        <w:jc w:val="both"/>
        <w:rPr>
          <w:rFonts w:eastAsia="Comic Sans MS"/>
          <w:color w:val="auto"/>
          <w:sz w:val="24"/>
          <w:szCs w:val="24"/>
        </w:rPr>
      </w:pPr>
    </w:p>
    <w:p w:rsidR="007D4AC9" w:rsidRPr="003D4C42" w:rsidRDefault="007D4AC9" w:rsidP="007D4AC9">
      <w:pPr>
        <w:pStyle w:val="Normal1"/>
        <w:ind w:left="3600" w:hanging="3600"/>
        <w:jc w:val="center"/>
        <w:rPr>
          <w:color w:val="auto"/>
          <w:sz w:val="24"/>
          <w:szCs w:val="24"/>
        </w:rPr>
      </w:pPr>
      <w:r w:rsidRPr="003D4C42">
        <w:rPr>
          <w:rFonts w:eastAsia="Comic Sans MS"/>
          <w:b/>
          <w:color w:val="auto"/>
          <w:sz w:val="24"/>
          <w:szCs w:val="24"/>
        </w:rPr>
        <w:t>Članak 44.</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slučaju spriječenosti obavljanja dužnosti predsjednika Školskog odbora zamjenjuje zamjenik predsjednika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Sazivanje i održavanje sjednica Školskog odbora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45.</w:t>
      </w:r>
    </w:p>
    <w:p w:rsidR="007D4AC9" w:rsidRPr="003D4C42" w:rsidRDefault="007D4AC9" w:rsidP="007D4AC9">
      <w:pPr>
        <w:pStyle w:val="Normal1"/>
        <w:jc w:val="both"/>
        <w:rPr>
          <w:color w:val="auto"/>
          <w:sz w:val="24"/>
          <w:szCs w:val="24"/>
        </w:rPr>
      </w:pPr>
      <w:r w:rsidRPr="003D4C42">
        <w:rPr>
          <w:rFonts w:eastAsia="Comic Sans MS"/>
          <w:color w:val="auto"/>
          <w:sz w:val="24"/>
          <w:szCs w:val="24"/>
        </w:rPr>
        <w:t>Sjednicu Školskog odbora saziva predsjednik Školskog odbora, a u slučaju njegove spriječenosti njegov zamjenik.</w:t>
      </w:r>
    </w:p>
    <w:p w:rsidR="007D4AC9" w:rsidRPr="003D4C42" w:rsidRDefault="007D4AC9" w:rsidP="007D4AC9">
      <w:pPr>
        <w:pStyle w:val="Normal1"/>
        <w:jc w:val="both"/>
        <w:rPr>
          <w:color w:val="auto"/>
          <w:sz w:val="24"/>
          <w:szCs w:val="24"/>
        </w:rPr>
      </w:pPr>
      <w:r w:rsidRPr="003D4C42">
        <w:rPr>
          <w:rFonts w:eastAsia="Comic Sans MS"/>
          <w:color w:val="auto"/>
          <w:sz w:val="24"/>
          <w:szCs w:val="24"/>
        </w:rPr>
        <w:t>Prijedlog za sazivanje sjednice može dati svaki član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Predsjednik Školskog odbora obvezan je sazvati sjednicu Školskog odbora ako to traži 1/3 članova Školskog odbora ili ravnatelj.</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Ako predsjednik Školskog odbora ne izvrši obvezu iz stavaka 1. i 3.  ovog članka, a radi se o potrebi hitnog odlučivanja te  zakonitosti rada Škole, sjednicu Školskog odbora ovlašten je sazvati ravnatelj. </w:t>
      </w:r>
    </w:p>
    <w:p w:rsidR="007D4AC9" w:rsidRPr="003D4C42" w:rsidRDefault="007D4AC9" w:rsidP="007D4AC9">
      <w:pPr>
        <w:pStyle w:val="Normal1"/>
        <w:jc w:val="both"/>
        <w:rPr>
          <w:color w:val="auto"/>
          <w:sz w:val="24"/>
          <w:szCs w:val="24"/>
        </w:rPr>
      </w:pP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p>
    <w:p w:rsidR="007D4AC9" w:rsidRPr="003D4C42" w:rsidRDefault="007D4AC9" w:rsidP="007D4AC9">
      <w:pPr>
        <w:pStyle w:val="Normal1"/>
        <w:ind w:left="2880" w:hanging="2880"/>
        <w:jc w:val="center"/>
        <w:rPr>
          <w:color w:val="auto"/>
          <w:sz w:val="24"/>
          <w:szCs w:val="24"/>
        </w:rPr>
      </w:pPr>
      <w:r w:rsidRPr="003D4C42">
        <w:rPr>
          <w:rFonts w:eastAsia="Comic Sans MS"/>
          <w:b/>
          <w:color w:val="auto"/>
          <w:sz w:val="24"/>
          <w:szCs w:val="24"/>
        </w:rPr>
        <w:t>Članak 46.</w:t>
      </w:r>
    </w:p>
    <w:p w:rsidR="007D4AC9" w:rsidRPr="003D4C42" w:rsidRDefault="007D4AC9" w:rsidP="007D4AC9">
      <w:pPr>
        <w:pStyle w:val="Normal1"/>
        <w:jc w:val="both"/>
        <w:rPr>
          <w:color w:val="auto"/>
          <w:sz w:val="24"/>
          <w:szCs w:val="24"/>
        </w:rPr>
      </w:pPr>
      <w:r w:rsidRPr="003D4C42">
        <w:rPr>
          <w:rFonts w:eastAsia="Comic Sans MS"/>
          <w:color w:val="auto"/>
          <w:sz w:val="24"/>
          <w:szCs w:val="24"/>
        </w:rPr>
        <w:t>Pozivi za sjednicu dostavljaju se u pisanom ili elektroničkom obliku s prijedlogom dnevnog reda i materijalima za sjednicu, najkasnije 3  dana prije održavanja sjednice.</w:t>
      </w:r>
    </w:p>
    <w:p w:rsidR="007D4AC9" w:rsidRPr="003D4C42" w:rsidRDefault="007D4AC9" w:rsidP="007D4AC9">
      <w:pPr>
        <w:pStyle w:val="Normal1"/>
        <w:jc w:val="both"/>
        <w:rPr>
          <w:color w:val="auto"/>
          <w:sz w:val="24"/>
          <w:szCs w:val="24"/>
        </w:rPr>
      </w:pPr>
      <w:r w:rsidRPr="003D4C42">
        <w:rPr>
          <w:rFonts w:eastAsia="Comic Sans MS"/>
          <w:color w:val="auto"/>
          <w:sz w:val="24"/>
          <w:szCs w:val="24"/>
        </w:rPr>
        <w:t>Pozivi se dostavljaju svim članovima Školskog odbora, ravnatelju Škole te po potrebi izvjestiteljima o pojedinim pitanjima u svezi s dnevnim redom kao i drugim osobama koje se pozivaju na sjednicu.</w:t>
      </w:r>
    </w:p>
    <w:p w:rsidR="007D4AC9" w:rsidRPr="003D4C42" w:rsidRDefault="007D4AC9" w:rsidP="007D4AC9">
      <w:pPr>
        <w:pStyle w:val="Normal1"/>
        <w:jc w:val="both"/>
        <w:rPr>
          <w:color w:val="auto"/>
          <w:sz w:val="24"/>
          <w:szCs w:val="24"/>
        </w:rPr>
      </w:pPr>
      <w:r w:rsidRPr="003D4C42">
        <w:rPr>
          <w:rFonts w:eastAsia="Comic Sans MS"/>
          <w:color w:val="auto"/>
          <w:sz w:val="24"/>
          <w:szCs w:val="24"/>
        </w:rPr>
        <w:t>Jedan primjerak poziva s prijedlogom dnevnog reda  za sjednicu,  stavlja se na oglasnu ploču Škole u roku određenom u stavku 1. ovog članka.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47.</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hitnim situacijama te posebno opravdanim razlozima sjednica Školskog odbora može se sazvati usmeno odnosno telefonskim ili elektronskim putem. </w:t>
      </w:r>
    </w:p>
    <w:p w:rsidR="007D4AC9" w:rsidRPr="003D4C42" w:rsidRDefault="007D4AC9" w:rsidP="007D4AC9">
      <w:pPr>
        <w:pStyle w:val="Normal1"/>
        <w:jc w:val="both"/>
        <w:rPr>
          <w:color w:val="auto"/>
          <w:sz w:val="24"/>
          <w:szCs w:val="24"/>
        </w:rPr>
      </w:pPr>
      <w:r w:rsidRPr="003D4C42">
        <w:rPr>
          <w:color w:val="auto"/>
          <w:sz w:val="24"/>
          <w:szCs w:val="24"/>
        </w:rPr>
        <w:t xml:space="preserve">Sjednica Školskog odbora može se u slučajevima iz stavka 1. ovog članka održati i elektronskim putem. </w:t>
      </w:r>
    </w:p>
    <w:p w:rsidR="007D4AC9" w:rsidRPr="003D4C42" w:rsidRDefault="007D4AC9" w:rsidP="007D4AC9">
      <w:pPr>
        <w:pStyle w:val="Normal1"/>
        <w:jc w:val="both"/>
        <w:rPr>
          <w:color w:val="auto"/>
          <w:sz w:val="24"/>
          <w:szCs w:val="24"/>
        </w:rPr>
      </w:pPr>
      <w:r w:rsidRPr="003D4C42">
        <w:rPr>
          <w:color w:val="auto"/>
          <w:sz w:val="24"/>
          <w:szCs w:val="24"/>
        </w:rPr>
        <w:t>U slučaju održavanja elektronske sjednice u pozivu za sjednicu koji se dostavlja svim članovima na njihovu mail adresu, uz dnevni red određuje se početak i predviđeni završetak elektronske sjednice, a u kojem bi se vremenu članovi Školskog odbora očitovali elektronskim putem.</w:t>
      </w:r>
    </w:p>
    <w:p w:rsidR="007D4AC9" w:rsidRPr="003D4C42" w:rsidRDefault="007D4AC9" w:rsidP="007D4AC9">
      <w:pPr>
        <w:pStyle w:val="Normal1"/>
        <w:jc w:val="both"/>
        <w:rPr>
          <w:color w:val="auto"/>
          <w:sz w:val="24"/>
          <w:szCs w:val="24"/>
        </w:rPr>
      </w:pPr>
      <w:r w:rsidRPr="003D4C42">
        <w:rPr>
          <w:color w:val="auto"/>
          <w:sz w:val="24"/>
          <w:szCs w:val="24"/>
        </w:rPr>
        <w:t xml:space="preserve">Nakon završetka elektronske sjednice sastavlja se zapisnik u čijem su privitku sva pristigla očitovanja. </w:t>
      </w:r>
    </w:p>
    <w:p w:rsidR="007D4AC9" w:rsidRPr="003D4C42" w:rsidRDefault="007D4AC9" w:rsidP="007D4AC9">
      <w:pPr>
        <w:pStyle w:val="Normal1"/>
        <w:jc w:val="both"/>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Način rada i odlučivanje na sjednici Školskog odbora</w:t>
      </w:r>
    </w:p>
    <w:p w:rsidR="007D4AC9" w:rsidRPr="003D4C42" w:rsidRDefault="007D4AC9" w:rsidP="007D4AC9">
      <w:pPr>
        <w:pStyle w:val="Normal1"/>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48.</w:t>
      </w:r>
    </w:p>
    <w:p w:rsidR="007D4AC9" w:rsidRPr="003D4C42" w:rsidRDefault="007D4AC9" w:rsidP="007D4AC9">
      <w:pPr>
        <w:pStyle w:val="Tijeloteksta"/>
        <w:rPr>
          <w:color w:val="auto"/>
          <w:szCs w:val="24"/>
        </w:rPr>
      </w:pPr>
      <w:r w:rsidRPr="003D4C42">
        <w:rPr>
          <w:color w:val="auto"/>
          <w:szCs w:val="24"/>
        </w:rPr>
        <w:t>Prije početka sjednice Školskog odbora predsjedavatelj provjerava je li na sjednici nazočna potrebna većina članova tijela i ako jest započinje sjednicu.</w:t>
      </w:r>
    </w:p>
    <w:p w:rsidR="007D4AC9" w:rsidRPr="003D4C42" w:rsidRDefault="007D4AC9" w:rsidP="007D4AC9">
      <w:pPr>
        <w:pStyle w:val="Tijeloteksta"/>
        <w:rPr>
          <w:color w:val="auto"/>
          <w:szCs w:val="24"/>
        </w:rPr>
      </w:pPr>
      <w:r w:rsidRPr="003D4C42">
        <w:rPr>
          <w:color w:val="auto"/>
          <w:szCs w:val="24"/>
        </w:rPr>
        <w:t xml:space="preserve">Sjednici Školskog odbora mogu biti nazočne i druge osobe uz dopuštenje Školskog odbora ili u skladu s posebnim propisima. </w:t>
      </w:r>
    </w:p>
    <w:p w:rsidR="007D4AC9" w:rsidRPr="003D4C42" w:rsidRDefault="007D4AC9" w:rsidP="007D4AC9">
      <w:pPr>
        <w:pStyle w:val="Tijeloteksta"/>
        <w:rPr>
          <w:color w:val="auto"/>
          <w:szCs w:val="24"/>
        </w:rPr>
      </w:pPr>
      <w:r w:rsidRPr="003D4C42">
        <w:rPr>
          <w:color w:val="auto"/>
          <w:szCs w:val="24"/>
        </w:rPr>
        <w:t>Nakon prihvaćanja zapisnika s prethodne sjednice i predloženog dnevnog reda prelazi se na raspravu i odlučivanje redoslijedom koji je utvrđen u dnevnom redu.</w:t>
      </w:r>
    </w:p>
    <w:p w:rsidR="007D4AC9" w:rsidRPr="003D4C42" w:rsidRDefault="007D4AC9" w:rsidP="007D4AC9">
      <w:pPr>
        <w:pStyle w:val="Tijeloteksta"/>
        <w:rPr>
          <w:color w:val="auto"/>
          <w:szCs w:val="24"/>
        </w:rPr>
      </w:pPr>
      <w:r w:rsidRPr="003D4C42">
        <w:rPr>
          <w:color w:val="auto"/>
          <w:szCs w:val="24"/>
        </w:rPr>
        <w:lastRenderedPageBreak/>
        <w:t>Kada su članovima Školskog odbora dostavljeni materijali za sjednicu na temelju kojih se donosi određena odluka ili zaključak, predsjedavatelj odnosno izvjestitelj dužan je kratko iznijeti sadržaj materijala, predložene odluke ili zaključka.</w:t>
      </w:r>
    </w:p>
    <w:p w:rsidR="007D4AC9" w:rsidRPr="003D4C42" w:rsidRDefault="007D4AC9" w:rsidP="007D4AC9">
      <w:pPr>
        <w:pStyle w:val="Tijeloteksta"/>
        <w:rPr>
          <w:color w:val="auto"/>
          <w:szCs w:val="24"/>
        </w:rPr>
      </w:pPr>
      <w:r w:rsidRPr="003D4C42">
        <w:rPr>
          <w:color w:val="auto"/>
          <w:szCs w:val="24"/>
        </w:rPr>
        <w:t>Na sjednici nitko ne može govoriti dok ne dobije riječ od predsjedavatelja sjednice.</w:t>
      </w:r>
    </w:p>
    <w:p w:rsidR="007D4AC9" w:rsidRPr="003D4C42" w:rsidRDefault="007D4AC9" w:rsidP="007D4AC9">
      <w:pPr>
        <w:jc w:val="both"/>
        <w:rPr>
          <w:color w:val="auto"/>
          <w:sz w:val="24"/>
          <w:szCs w:val="24"/>
        </w:rPr>
      </w:pPr>
      <w:r w:rsidRPr="003D4C42">
        <w:rPr>
          <w:color w:val="auto"/>
          <w:sz w:val="24"/>
          <w:szCs w:val="24"/>
        </w:rPr>
        <w:t>Predsjedavatelj daje riječ prijavljenima za raspravu prema redoslijedu kojim su se prijavili, osim ako je to potrebno zbog dopunskog objašnjenja pojedinog predmeta.</w:t>
      </w:r>
    </w:p>
    <w:p w:rsidR="007D4AC9" w:rsidRPr="003D4C42" w:rsidRDefault="007D4AC9" w:rsidP="007D4AC9">
      <w:pPr>
        <w:pStyle w:val="Tijeloteksta"/>
        <w:rPr>
          <w:color w:val="auto"/>
          <w:szCs w:val="24"/>
        </w:rPr>
      </w:pPr>
      <w:r w:rsidRPr="003D4C42">
        <w:rPr>
          <w:color w:val="auto"/>
          <w:szCs w:val="24"/>
        </w:rPr>
        <w:t xml:space="preserve">Sudionik u raspravi dužan je govoriti kratko i jasno i iznositi prijedloge za rješavanje predmeta o kojima se raspravlja. </w:t>
      </w:r>
    </w:p>
    <w:p w:rsidR="007D4AC9" w:rsidRPr="003D4C42" w:rsidRDefault="007D4AC9" w:rsidP="007D4AC9">
      <w:pPr>
        <w:jc w:val="both"/>
        <w:rPr>
          <w:color w:val="auto"/>
          <w:sz w:val="24"/>
          <w:szCs w:val="24"/>
        </w:rPr>
      </w:pPr>
      <w:r w:rsidRPr="003D4C42">
        <w:rPr>
          <w:color w:val="auto"/>
          <w:sz w:val="24"/>
          <w:szCs w:val="24"/>
        </w:rPr>
        <w:t>Predsjedavatelj sjednice dužan je skrbiti da sudionika u raspravi nitko ne ometa za vrijeme njegova izlaganja.</w:t>
      </w:r>
    </w:p>
    <w:p w:rsidR="007D4AC9" w:rsidRPr="003D4C42" w:rsidRDefault="007D4AC9" w:rsidP="007D4AC9">
      <w:pPr>
        <w:jc w:val="both"/>
        <w:rPr>
          <w:color w:val="auto"/>
          <w:sz w:val="24"/>
          <w:szCs w:val="24"/>
        </w:rPr>
      </w:pPr>
      <w:r w:rsidRPr="003D4C42">
        <w:rPr>
          <w:color w:val="auto"/>
          <w:sz w:val="24"/>
          <w:szCs w:val="24"/>
        </w:rPr>
        <w:t>Na prijedlog predsjedavatelja ili člana Školski odbor može odlučiti da se uskrati riječ sudioniku u raspravi koji je već govorio o istom predmetu.</w:t>
      </w:r>
    </w:p>
    <w:p w:rsidR="007D4AC9" w:rsidRPr="003D4C42" w:rsidRDefault="007D4AC9" w:rsidP="007D4AC9">
      <w:pPr>
        <w:jc w:val="both"/>
        <w:rPr>
          <w:color w:val="auto"/>
          <w:sz w:val="24"/>
          <w:szCs w:val="24"/>
        </w:rPr>
      </w:pPr>
    </w:p>
    <w:p w:rsidR="007D4AC9" w:rsidRPr="003D4C42" w:rsidRDefault="007D4AC9" w:rsidP="007D4AC9">
      <w:pPr>
        <w:jc w:val="center"/>
        <w:rPr>
          <w:b/>
          <w:color w:val="auto"/>
          <w:sz w:val="24"/>
          <w:szCs w:val="24"/>
        </w:rPr>
      </w:pPr>
      <w:r w:rsidRPr="003D4C42">
        <w:rPr>
          <w:b/>
          <w:color w:val="auto"/>
          <w:sz w:val="24"/>
          <w:szCs w:val="24"/>
        </w:rPr>
        <w:t>Članak 49.</w:t>
      </w:r>
    </w:p>
    <w:p w:rsidR="007D4AC9" w:rsidRPr="003D4C42" w:rsidRDefault="007D4AC9" w:rsidP="007D4AC9">
      <w:pPr>
        <w:pStyle w:val="Tijeloteksta"/>
        <w:rPr>
          <w:color w:val="auto"/>
          <w:szCs w:val="24"/>
        </w:rPr>
      </w:pPr>
      <w:r w:rsidRPr="003D4C42">
        <w:rPr>
          <w:color w:val="auto"/>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7D4AC9" w:rsidRPr="003D4C42" w:rsidRDefault="007D4AC9" w:rsidP="007D4AC9">
      <w:pPr>
        <w:pStyle w:val="Tijeloteksta"/>
        <w:rPr>
          <w:color w:val="auto"/>
          <w:szCs w:val="24"/>
        </w:rPr>
      </w:pPr>
      <w:r w:rsidRPr="003D4C42">
        <w:rPr>
          <w:color w:val="auto"/>
          <w:szCs w:val="24"/>
        </w:rPr>
        <w:t>Odluku o prekidu sjednice donosi Školski odbor,  a u slučaju  kada se broj nazočnih članova smanji ispod broja potrebnog za održavanje sjednice, odluku o prekidu sjednice donosi predsjedavatelj.</w:t>
      </w:r>
    </w:p>
    <w:p w:rsidR="007D4AC9" w:rsidRPr="003D4C42" w:rsidRDefault="007D4AC9" w:rsidP="007D4AC9">
      <w:pPr>
        <w:pStyle w:val="Tijeloteksta"/>
        <w:rPr>
          <w:color w:val="auto"/>
          <w:szCs w:val="24"/>
        </w:rPr>
      </w:pPr>
      <w:r w:rsidRPr="003D4C42">
        <w:rPr>
          <w:color w:val="auto"/>
          <w:szCs w:val="24"/>
        </w:rPr>
        <w:t>Novu sjednicu Školskog odbora saziva se u skladu s člancima 45.-47. ovog Statuta.</w:t>
      </w:r>
    </w:p>
    <w:p w:rsidR="007D4AC9" w:rsidRPr="003D4C42" w:rsidRDefault="007D4AC9" w:rsidP="007D4AC9">
      <w:pPr>
        <w:pStyle w:val="Tijeloteksta"/>
        <w:rPr>
          <w:color w:val="auto"/>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50.</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Članovi Školskog odbora o pitanjima iz djelokruga rada Školskog odbora odlučuju  većinom glasova ukupnog broja članova.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Glasovanje je javno osim ako je ovim Statutom ili zakonom propisano da se tajno glasuje. </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51.</w:t>
      </w:r>
    </w:p>
    <w:p w:rsidR="007D4AC9" w:rsidRPr="003D4C42" w:rsidRDefault="007D4AC9" w:rsidP="007D4AC9">
      <w:pPr>
        <w:pStyle w:val="Normal1"/>
        <w:jc w:val="both"/>
        <w:rPr>
          <w:color w:val="auto"/>
          <w:sz w:val="24"/>
          <w:szCs w:val="24"/>
        </w:rPr>
      </w:pPr>
      <w:r w:rsidRPr="003D4C42">
        <w:rPr>
          <w:rFonts w:eastAsia="Comic Sans MS"/>
          <w:color w:val="auto"/>
          <w:sz w:val="24"/>
          <w:szCs w:val="24"/>
        </w:rPr>
        <w:t>Zapisnik sa sjednica Školskog odbora vodi zapisničar pisano u elektroničkom obliku. Zapisnik se može se i tonski snimati po odluci Školskog odbora.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Zapisničar je tajnik Škole, a u slučaju njegove odsutnosti predsjednik Školskog odbora na sjednici određuje zapisničara.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Zapisnik sa sjednice sadrži slijedeće stavke: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redni broj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mjesto i datum  održavanja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vrijeme početka i vrijeme završetka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podatke o prisutnima, odsutnima i pozvanima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otvaranje skupa i utvrđivanje kvoruma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dnevni red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konstatacija da je dnevni red prihvaćen</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usvajanje zapisnika s prethodne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razrada dnevnog reda i odluka (zaključaka)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potpis predsjednika Školskog odbora i zapisničara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w:t>
      </w:r>
      <w:r w:rsidRPr="003D4C42">
        <w:rPr>
          <w:rFonts w:eastAsia="Comic Sans MS"/>
          <w:color w:val="auto"/>
          <w:sz w:val="24"/>
          <w:szCs w:val="24"/>
        </w:rPr>
        <w:tab/>
        <w:t>svaka stranica mora biti numerirana.</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Formuliranje odluka (zaključaka) u zapisnik vrši predsjedavajući sjednice.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52.</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Školski odbor može osnivati povjerenstva ili radne skupine za proučavanje pitanja, pripremanje prijedloga akata ili obavljanje drugih poslova važnih za Školu.</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Članovi povjerenstava i radnih skupina imenuju se na vrijeme koje je potrebno da se završi određeni posao.</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Školski odbor može u svako doba opozvati povjerenstvo ili radnu skupinu, odnosno pojedinog člana.</w:t>
      </w:r>
    </w:p>
    <w:p w:rsidR="007D4AC9" w:rsidRPr="003D4C42" w:rsidRDefault="007D4AC9" w:rsidP="007D4AC9">
      <w:pPr>
        <w:pStyle w:val="Normal1"/>
        <w:jc w:val="both"/>
        <w:rPr>
          <w:color w:val="auto"/>
          <w:sz w:val="24"/>
          <w:szCs w:val="24"/>
        </w:rPr>
      </w:pPr>
      <w:r w:rsidRPr="003D4C42">
        <w:rPr>
          <w:rFonts w:eastAsia="Comic Sans MS"/>
          <w:color w:val="auto"/>
          <w:sz w:val="24"/>
          <w:szCs w:val="24"/>
        </w:rPr>
        <w:t>Članovi povjerenstava i radnih skupina u pravilu se biraju između radnika Škole.</w:t>
      </w:r>
    </w:p>
    <w:p w:rsidR="007D4AC9" w:rsidRPr="003D4C42" w:rsidRDefault="007D4AC9" w:rsidP="007D4AC9">
      <w:pPr>
        <w:pStyle w:val="Normal1"/>
        <w:jc w:val="both"/>
        <w:rPr>
          <w:color w:val="auto"/>
          <w:sz w:val="24"/>
          <w:szCs w:val="24"/>
        </w:rPr>
      </w:pPr>
      <w:r w:rsidRPr="003D4C42">
        <w:rPr>
          <w:rFonts w:eastAsia="Comic Sans MS"/>
          <w:color w:val="auto"/>
          <w:sz w:val="24"/>
          <w:szCs w:val="24"/>
        </w:rPr>
        <w:t>Iznimno, kada je propisano da određeno povjerenstvo ili radna skupina mora imati sastav odnosno kvalifikacije koje nemaju radnici Škole, Školski odbor imenovat će u povjerenstva ili radne skupine osobe izvan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53.</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 odlukama važnim za rad i poslovanje Škole donesenim na sjednici Školskog odbora radnike se izvješćuje na oglasnoj ploči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Roditelje se na sjednici Vijeća roditelja i roditeljskim sastancima izvješćuje o odlukama važnim za rad i poslovanje Škole donesenim na sjednici Školskog odbora.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 navedenom izvještavanju brine se predsjednik Školskog odbora.</w:t>
      </w:r>
    </w:p>
    <w:p w:rsidR="007D4AC9" w:rsidRPr="003D4C42" w:rsidRDefault="007D4AC9" w:rsidP="007D4AC9">
      <w:pPr>
        <w:pStyle w:val="Normal1"/>
        <w:jc w:val="both"/>
        <w:rPr>
          <w:color w:val="auto"/>
          <w:sz w:val="24"/>
          <w:szCs w:val="24"/>
        </w:rPr>
      </w:pPr>
      <w:r w:rsidRPr="003D4C42">
        <w:rPr>
          <w:rFonts w:eastAsia="Comic Sans MS"/>
          <w:i/>
          <w:color w:val="auto"/>
          <w:sz w:val="24"/>
          <w:szCs w:val="24"/>
        </w:rPr>
        <w:tab/>
      </w:r>
      <w:r w:rsidRPr="003D4C42">
        <w:rPr>
          <w:rFonts w:eastAsia="Comic Sans MS"/>
          <w:i/>
          <w:color w:val="auto"/>
          <w:sz w:val="24"/>
          <w:szCs w:val="24"/>
        </w:rPr>
        <w:tab/>
      </w:r>
    </w:p>
    <w:p w:rsidR="007D4AC9" w:rsidRPr="003D4C42" w:rsidRDefault="007D4AC9" w:rsidP="007D4AC9">
      <w:pPr>
        <w:pStyle w:val="Normal1"/>
        <w:jc w:val="both"/>
        <w:rPr>
          <w:b/>
          <w:color w:val="auto"/>
          <w:sz w:val="24"/>
          <w:szCs w:val="24"/>
        </w:rPr>
      </w:pPr>
      <w:r w:rsidRPr="003D4C42">
        <w:rPr>
          <w:b/>
          <w:color w:val="auto"/>
          <w:sz w:val="24"/>
          <w:szCs w:val="24"/>
        </w:rPr>
        <w:t xml:space="preserve">Prestanak mandata i razrješenje člana Školskog odbora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54.</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Kada pojedinom članu Školskog odbora imenovanog od radničkog vijeća ili ako radničko vijeće nije utemeljeno, imenovanog od radnika škole te Učiteljskog vijeća i Vijeća roditelja prijevremeno prestane mandat  provode se dopunski izbori.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Dopunski izbori provode se najkasnije u roku od 30 dana od dana prestanka mandata prema stavku 1. ovoga članka.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Mandat člana Školskog odbora izabranog na dopunskim izborima traje do isteka vremena na koje je bio izabran  član Školskog odbora kojemu je mandat prijevremeno prestao.</w:t>
      </w:r>
    </w:p>
    <w:p w:rsidR="007D4AC9" w:rsidRPr="003D4C42" w:rsidRDefault="007D4AC9" w:rsidP="007D4AC9">
      <w:pPr>
        <w:pStyle w:val="Normal1"/>
        <w:tabs>
          <w:tab w:val="left" w:pos="3828"/>
        </w:tabs>
        <w:jc w:val="both"/>
        <w:rPr>
          <w:rFonts w:eastAsia="Comic Sans MS"/>
          <w:color w:val="auto"/>
          <w:sz w:val="24"/>
          <w:szCs w:val="24"/>
        </w:rPr>
      </w:pPr>
      <w:r w:rsidRPr="003D4C42">
        <w:rPr>
          <w:rFonts w:eastAsia="Comic Sans MS"/>
          <w:color w:val="auto"/>
          <w:sz w:val="24"/>
          <w:szCs w:val="24"/>
        </w:rPr>
        <w:t>Na dopunske izbore odgovarajuće se primjenjuju članci 29. do 38. ovoga Statuta za članove Školskog odbora koja imenuju Učiteljsko vijeće i Vijeće roditelja.</w:t>
      </w:r>
    </w:p>
    <w:p w:rsidR="007D4AC9" w:rsidRPr="003D4C42" w:rsidRDefault="007D4AC9" w:rsidP="007D4AC9">
      <w:pPr>
        <w:pStyle w:val="Normal1"/>
        <w:tabs>
          <w:tab w:val="left" w:pos="3828"/>
        </w:tabs>
        <w:jc w:val="both"/>
        <w:rPr>
          <w:rFonts w:eastAsia="Comic Sans MS"/>
          <w:color w:val="auto"/>
          <w:sz w:val="24"/>
          <w:szCs w:val="24"/>
        </w:rPr>
      </w:pPr>
      <w:r w:rsidRPr="003D4C42">
        <w:rPr>
          <w:rFonts w:eastAsia="Comic Sans MS"/>
          <w:color w:val="auto"/>
          <w:sz w:val="24"/>
          <w:szCs w:val="24"/>
        </w:rPr>
        <w:t>Na dopunskom izboru jednog  člana bira radničko vijeće, a ako nije utemeljeno radničko vijeće imenuju ga radnici neposrednim i tajnim glasovanjem na način propisan Zakonom o radu za izbor radničkog vijeća koje ima samo jednog člana.</w:t>
      </w:r>
    </w:p>
    <w:p w:rsidR="007D4AC9" w:rsidRPr="003D4C42" w:rsidRDefault="007D4AC9" w:rsidP="007D4AC9">
      <w:pPr>
        <w:pStyle w:val="Normal1"/>
        <w:ind w:left="3600"/>
        <w:jc w:val="both"/>
        <w:rPr>
          <w:rFonts w:eastAsia="Comic Sans MS"/>
          <w:b/>
          <w:color w:val="auto"/>
          <w:sz w:val="24"/>
          <w:szCs w:val="24"/>
        </w:rPr>
      </w:pPr>
    </w:p>
    <w:p w:rsidR="007D4AC9" w:rsidRPr="003D4C42" w:rsidRDefault="007D4AC9" w:rsidP="007D4AC9">
      <w:pPr>
        <w:pStyle w:val="Normal1"/>
        <w:ind w:left="3600" w:hanging="3600"/>
        <w:jc w:val="center"/>
        <w:rPr>
          <w:color w:val="auto"/>
          <w:sz w:val="24"/>
          <w:szCs w:val="24"/>
        </w:rPr>
      </w:pPr>
      <w:r w:rsidRPr="003D4C42">
        <w:rPr>
          <w:rFonts w:eastAsia="Comic Sans MS"/>
          <w:b/>
          <w:color w:val="auto"/>
          <w:sz w:val="24"/>
          <w:szCs w:val="24"/>
        </w:rPr>
        <w:t>Članak 55.</w:t>
      </w:r>
    </w:p>
    <w:p w:rsidR="007D4AC9" w:rsidRPr="003D4C42" w:rsidRDefault="007D4AC9" w:rsidP="007D4AC9">
      <w:pPr>
        <w:pStyle w:val="Normal1"/>
        <w:jc w:val="both"/>
        <w:rPr>
          <w:color w:val="auto"/>
          <w:sz w:val="24"/>
          <w:szCs w:val="24"/>
        </w:rPr>
      </w:pPr>
      <w:r w:rsidRPr="003D4C42">
        <w:rPr>
          <w:rFonts w:eastAsia="Comic Sans MS"/>
          <w:color w:val="auto"/>
          <w:sz w:val="24"/>
          <w:szCs w:val="24"/>
        </w:rPr>
        <w:t>Člana Školskog odbora iz reda učitelja i stručnih suradnika i iz reda roditelja razrješuje se</w:t>
      </w:r>
      <w:r w:rsidRPr="003D4C42">
        <w:rPr>
          <w:rFonts w:eastAsia="Comic Sans MS"/>
          <w:i/>
          <w:color w:val="auto"/>
          <w:sz w:val="24"/>
          <w:szCs w:val="24"/>
        </w:rPr>
        <w:t>:</w:t>
      </w:r>
    </w:p>
    <w:p w:rsidR="007D4AC9" w:rsidRPr="003D4C42" w:rsidRDefault="007D4AC9" w:rsidP="007D4AC9">
      <w:pPr>
        <w:pStyle w:val="Normal1"/>
        <w:numPr>
          <w:ilvl w:val="0"/>
          <w:numId w:val="5"/>
        </w:numPr>
        <w:ind w:hanging="359"/>
        <w:jc w:val="both"/>
        <w:rPr>
          <w:rFonts w:eastAsia="Comic Sans MS"/>
          <w:color w:val="auto"/>
          <w:sz w:val="24"/>
          <w:szCs w:val="24"/>
        </w:rPr>
      </w:pPr>
      <w:r w:rsidRPr="003D4C42">
        <w:rPr>
          <w:rFonts w:eastAsia="Comic Sans MS"/>
          <w:color w:val="auto"/>
          <w:sz w:val="24"/>
          <w:szCs w:val="24"/>
        </w:rPr>
        <w:t xml:space="preserve">ako podnese ostavku na članstvo u Školskom odboru </w:t>
      </w:r>
    </w:p>
    <w:p w:rsidR="007D4AC9" w:rsidRPr="003D4C42" w:rsidRDefault="007D4AC9" w:rsidP="007D4AC9">
      <w:pPr>
        <w:pStyle w:val="Normal1"/>
        <w:numPr>
          <w:ilvl w:val="0"/>
          <w:numId w:val="5"/>
        </w:numPr>
        <w:ind w:hanging="359"/>
        <w:jc w:val="both"/>
        <w:rPr>
          <w:rFonts w:eastAsia="Comic Sans MS"/>
          <w:color w:val="auto"/>
          <w:sz w:val="24"/>
          <w:szCs w:val="24"/>
        </w:rPr>
      </w:pPr>
      <w:r w:rsidRPr="003D4C42">
        <w:rPr>
          <w:rFonts w:eastAsia="Comic Sans MS"/>
          <w:color w:val="auto"/>
          <w:sz w:val="24"/>
          <w:szCs w:val="24"/>
        </w:rPr>
        <w:t>ako mu kao učitelju odnosno stručnom suradniku  prestane radni odnos u Školi</w:t>
      </w:r>
    </w:p>
    <w:p w:rsidR="007D4AC9" w:rsidRPr="003D4C42" w:rsidRDefault="007D4AC9" w:rsidP="007D4AC9">
      <w:pPr>
        <w:pStyle w:val="Normal1"/>
        <w:numPr>
          <w:ilvl w:val="0"/>
          <w:numId w:val="5"/>
        </w:numPr>
        <w:ind w:hanging="359"/>
        <w:jc w:val="both"/>
        <w:rPr>
          <w:rFonts w:eastAsia="Comic Sans MS"/>
          <w:color w:val="auto"/>
          <w:sz w:val="24"/>
          <w:szCs w:val="24"/>
        </w:rPr>
      </w:pPr>
      <w:r w:rsidRPr="003D4C42">
        <w:rPr>
          <w:rFonts w:eastAsia="Comic Sans MS"/>
          <w:color w:val="auto"/>
          <w:sz w:val="24"/>
          <w:szCs w:val="24"/>
        </w:rPr>
        <w:t>ako učeniku čiji je roditelj član Školskog odbora prestane školovanje u ovoj Školi, najkasnije u roku od 60 dana od dana kada je prestalo školovanje učenika u Školi</w:t>
      </w:r>
    </w:p>
    <w:p w:rsidR="007D4AC9" w:rsidRPr="003D4C42" w:rsidRDefault="007D4AC9" w:rsidP="007D4AC9">
      <w:pPr>
        <w:pStyle w:val="Normal1"/>
        <w:numPr>
          <w:ilvl w:val="0"/>
          <w:numId w:val="5"/>
        </w:numPr>
        <w:ind w:hanging="359"/>
        <w:jc w:val="both"/>
        <w:rPr>
          <w:rFonts w:eastAsia="Comic Sans MS"/>
          <w:color w:val="auto"/>
          <w:sz w:val="24"/>
          <w:szCs w:val="24"/>
        </w:rPr>
      </w:pPr>
      <w:r w:rsidRPr="003D4C42">
        <w:rPr>
          <w:rFonts w:eastAsia="Comic Sans MS"/>
          <w:color w:val="auto"/>
          <w:sz w:val="24"/>
          <w:szCs w:val="24"/>
        </w:rPr>
        <w:t>ako privremeno ili trajno ne može izvršavati obveze člana</w:t>
      </w:r>
    </w:p>
    <w:p w:rsidR="007D4AC9" w:rsidRPr="003D4C42" w:rsidRDefault="007D4AC9" w:rsidP="007D4AC9">
      <w:pPr>
        <w:pStyle w:val="Normal1"/>
        <w:numPr>
          <w:ilvl w:val="0"/>
          <w:numId w:val="5"/>
        </w:numPr>
        <w:ind w:hanging="359"/>
        <w:jc w:val="both"/>
        <w:rPr>
          <w:rFonts w:eastAsia="Comic Sans MS"/>
          <w:color w:val="auto"/>
          <w:sz w:val="24"/>
          <w:szCs w:val="24"/>
        </w:rPr>
      </w:pPr>
      <w:r w:rsidRPr="003D4C42">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7D4AC9" w:rsidRPr="003D4C42" w:rsidRDefault="007D4AC9" w:rsidP="007D4AC9">
      <w:pPr>
        <w:pStyle w:val="Normal1"/>
        <w:ind w:left="361"/>
        <w:jc w:val="both"/>
        <w:rPr>
          <w:rFonts w:eastAsia="Comic Sans MS"/>
          <w:color w:val="auto"/>
          <w:sz w:val="24"/>
          <w:szCs w:val="24"/>
        </w:rPr>
      </w:pPr>
      <w:r w:rsidRPr="003D4C42">
        <w:rPr>
          <w:rFonts w:eastAsia="Comic Sans MS"/>
          <w:color w:val="auto"/>
          <w:sz w:val="24"/>
          <w:szCs w:val="24"/>
        </w:rPr>
        <w:t xml:space="preserve">6. ako tijelo koje ga je imenovalo u Školski odbor  nije zadovoljno njegovim radom </w:t>
      </w:r>
    </w:p>
    <w:p w:rsidR="007D4AC9" w:rsidRPr="003D4C42" w:rsidRDefault="007D4AC9" w:rsidP="007D4AC9">
      <w:pPr>
        <w:pStyle w:val="Normal1"/>
        <w:ind w:left="720" w:firstLine="1"/>
        <w:jc w:val="both"/>
        <w:rPr>
          <w:rFonts w:eastAsia="Comic Sans MS"/>
          <w:color w:val="auto"/>
          <w:sz w:val="24"/>
          <w:szCs w:val="24"/>
        </w:rPr>
      </w:pPr>
      <w:r w:rsidRPr="003D4C42">
        <w:rPr>
          <w:rFonts w:eastAsia="Comic Sans MS"/>
          <w:color w:val="auto"/>
          <w:sz w:val="24"/>
          <w:szCs w:val="24"/>
        </w:rPr>
        <w:t>u Školskom odboru i ako u postupku imenovanja ravnatelja ne glasuje u skladu sa zaključkom tijela koje ga je imenovalo u Školski odbor</w:t>
      </w:r>
    </w:p>
    <w:p w:rsidR="007D4AC9" w:rsidRPr="003D4C42" w:rsidRDefault="007D4AC9" w:rsidP="007D4AC9">
      <w:pPr>
        <w:pStyle w:val="Normal1"/>
        <w:numPr>
          <w:ilvl w:val="0"/>
          <w:numId w:val="3"/>
        </w:numPr>
        <w:ind w:hanging="359"/>
        <w:jc w:val="both"/>
        <w:rPr>
          <w:rFonts w:eastAsia="Comic Sans MS"/>
          <w:color w:val="auto"/>
          <w:sz w:val="24"/>
          <w:szCs w:val="24"/>
        </w:rPr>
      </w:pPr>
      <w:r w:rsidRPr="003D4C42">
        <w:rPr>
          <w:rFonts w:eastAsia="Comic Sans MS"/>
          <w:color w:val="auto"/>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D4AC9" w:rsidRPr="003D4C42" w:rsidRDefault="007D4AC9" w:rsidP="007D4AC9">
      <w:pPr>
        <w:pStyle w:val="Normal1"/>
        <w:numPr>
          <w:ilvl w:val="0"/>
          <w:numId w:val="3"/>
        </w:numPr>
        <w:ind w:hanging="359"/>
        <w:jc w:val="both"/>
        <w:rPr>
          <w:rFonts w:eastAsia="Comic Sans MS"/>
          <w:color w:val="auto"/>
          <w:sz w:val="24"/>
          <w:szCs w:val="24"/>
        </w:rPr>
      </w:pPr>
      <w:r w:rsidRPr="003D4C42">
        <w:rPr>
          <w:rFonts w:eastAsia="Comic Sans MS"/>
          <w:color w:val="auto"/>
          <w:sz w:val="24"/>
          <w:szCs w:val="24"/>
        </w:rPr>
        <w:t xml:space="preserve">ako nastanu razlozi iz posebnih propisa zbog kojih osoba više ne može biti član Školskog odbora </w:t>
      </w:r>
    </w:p>
    <w:p w:rsidR="007D4AC9" w:rsidRPr="003D4C42" w:rsidRDefault="007D4AC9" w:rsidP="007D4AC9">
      <w:pPr>
        <w:pStyle w:val="Normal1"/>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7D4AC9" w:rsidRPr="003D4C42" w:rsidRDefault="007D4AC9" w:rsidP="007D4AC9">
      <w:pPr>
        <w:pStyle w:val="Normal1"/>
        <w:rPr>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r w:rsidRPr="003D4C42">
        <w:rPr>
          <w:rFonts w:eastAsia="Comic Sans MS"/>
          <w:b/>
          <w:color w:val="auto"/>
          <w:sz w:val="24"/>
          <w:szCs w:val="24"/>
        </w:rPr>
        <w:t xml:space="preserve">Raspuštanje Školskog odbora i razrješenje člana Školskog odbora </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56.</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7D4AC9" w:rsidRPr="003D4C42" w:rsidRDefault="007D4AC9" w:rsidP="007D4AC9">
      <w:pPr>
        <w:pStyle w:val="Normal1"/>
        <w:jc w:val="both"/>
        <w:rPr>
          <w:color w:val="auto"/>
          <w:sz w:val="24"/>
          <w:szCs w:val="24"/>
        </w:rPr>
      </w:pPr>
      <w:r w:rsidRPr="003D4C42">
        <w:rPr>
          <w:rFonts w:eastAsia="Comic Sans MS"/>
          <w:color w:val="auto"/>
          <w:sz w:val="24"/>
          <w:szCs w:val="24"/>
        </w:rPr>
        <w:t>Odluku o raspuštanju Školskog odbora donosi upravno tijelo županije nadležno za poslove obrazovanja.</w:t>
      </w:r>
    </w:p>
    <w:p w:rsidR="007D4AC9" w:rsidRPr="003D4C42" w:rsidRDefault="007D4AC9" w:rsidP="007D4AC9">
      <w:pPr>
        <w:pStyle w:val="Normal1"/>
        <w:jc w:val="both"/>
        <w:rPr>
          <w:color w:val="auto"/>
          <w:sz w:val="24"/>
          <w:szCs w:val="24"/>
        </w:rPr>
      </w:pPr>
      <w:r w:rsidRPr="003D4C42">
        <w:rPr>
          <w:rFonts w:eastAsia="Comic Sans MS"/>
          <w:color w:val="auto"/>
          <w:sz w:val="24"/>
          <w:szCs w:val="24"/>
        </w:rPr>
        <w:t>Odlukom o raspuštanju Školskog odbora imenuje se povjerenstvo koje privremeno zamjenjuje Školski odbor.</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57.</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Ovlasti Školskog odbora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58.</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Uz poslove za koje je kao tijelo upravljanja Škole ovlašten zakonom i provedbenim propisima Školski odbor:</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1. imenuje i razrješava ravnatelja Škole i imenuje vršitelja dužnosti ravnatelja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2. bira i razrješava predsjednika i zamjenika predsjednika Školskog odbora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3. sklapa ugovor o radu sa novoizabranim ravnateljem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4. donosi:</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na prijedlog ravnatelja, a uz suglasnost osnivača Statut, njegove izmjene i dopune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na prijedlog ravnatelja opće akte škole, njihove izmjene i dopune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 xml:space="preserve">na prijedlog ravnatelja, a uz suglasnost </w:t>
      </w:r>
      <w:r w:rsidRPr="003D4C42">
        <w:rPr>
          <w:rFonts w:eastAsia="Comic Sans MS"/>
          <w:color w:val="auto"/>
          <w:sz w:val="24"/>
          <w:szCs w:val="24"/>
        </w:rPr>
        <w:t>upravnog tijela županije nadležnog za poslove obrazovanja</w:t>
      </w:r>
      <w:r w:rsidRPr="003D4C42">
        <w:rPr>
          <w:color w:val="auto"/>
          <w:sz w:val="24"/>
          <w:szCs w:val="24"/>
        </w:rPr>
        <w:t xml:space="preserve">, Pravilnik o postupku zapošljavanja te procjeni i vrednovanju kandidata za zapošljavanje </w:t>
      </w:r>
    </w:p>
    <w:p w:rsidR="007D4AC9" w:rsidRPr="003D4C42" w:rsidRDefault="007D4AC9" w:rsidP="007D4AC9">
      <w:pPr>
        <w:pStyle w:val="Normal1"/>
        <w:jc w:val="both"/>
        <w:rPr>
          <w:color w:val="auto"/>
          <w:sz w:val="24"/>
          <w:szCs w:val="24"/>
        </w:rPr>
      </w:pPr>
      <w:r w:rsidRPr="003D4C42">
        <w:rPr>
          <w:color w:val="auto"/>
          <w:sz w:val="24"/>
          <w:szCs w:val="24"/>
        </w:rPr>
        <w:lastRenderedPageBreak/>
        <w:t>-</w:t>
      </w:r>
      <w:r w:rsidRPr="003D4C42">
        <w:rPr>
          <w:color w:val="auto"/>
          <w:sz w:val="24"/>
          <w:szCs w:val="24"/>
        </w:rPr>
        <w:tab/>
        <w:t>na prijedlog ravnatelja i uz mišljenje Vijeća roditelja,  godišnji plan i program rada škole i nadzire njegovo izvršenje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Školski kurikulum na prijedlog Učiteljskog vijeća i ravnatelja i uz mišljenje Vijeća roditelja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odluku o raspisivanju natječaja za izbor i imenovanje ravnatelja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na prijedlog ravnatelja financijski plan, polugodišnji i godišnji obračun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prijedlog plana razvojnog programa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na prijedlog  ravnatelja o upućivanju radnika na ovlaštenu prosudbu radne sposobnosti</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Pravilnik o kućnom redu u suradnji s Učiteljskim vijećem, Vijećem roditelja i Vijećem učenika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Etički kodeks u suradnji s Učiteljskim vijećem</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5.</w:t>
      </w:r>
      <w:r w:rsidRPr="003D4C42">
        <w:rPr>
          <w:color w:val="auto"/>
          <w:sz w:val="24"/>
          <w:szCs w:val="24"/>
        </w:rPr>
        <w:tab/>
        <w:t>odlučuje: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ulaganju i nabavi opreme, te nabavi osnovnih sredstava i ostale  pokretne imovine čija je pojedinačna vrijednost  veća od 30.000,00 do 50.000,00 kuna</w:t>
      </w:r>
    </w:p>
    <w:p w:rsidR="007D4AC9" w:rsidRPr="003D4C42" w:rsidRDefault="007D4AC9" w:rsidP="007D4AC9">
      <w:pPr>
        <w:pStyle w:val="Normal1"/>
        <w:jc w:val="both"/>
        <w:rPr>
          <w:color w:val="auto"/>
          <w:sz w:val="24"/>
          <w:szCs w:val="24"/>
        </w:rPr>
      </w:pPr>
      <w:r w:rsidRPr="003D4C42">
        <w:rPr>
          <w:color w:val="auto"/>
          <w:sz w:val="24"/>
          <w:szCs w:val="24"/>
        </w:rPr>
        <w:t xml:space="preserve">- </w:t>
      </w:r>
      <w:r w:rsidRPr="003D4C42">
        <w:rPr>
          <w:color w:val="auto"/>
          <w:sz w:val="24"/>
          <w:szCs w:val="24"/>
        </w:rPr>
        <w:tab/>
        <w:t>o opterećivanju ili otuđivanju pokretne imovine čija je vrijednost veća od 30.000,00 do 50.000,00 kuna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ustrojavanju cjelodnevnog ili produženog boravka učenika u Školi</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zahtjevima radnika za zaštitu prava iz radnog odnosa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upućivanju radnika na prosudbu radne sposobnosti</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 xml:space="preserve">o žalbama protiv rješenja Školskih tijela donesenih na osnovi javnih ovlasti, osim kada je zakonom ili </w:t>
      </w:r>
      <w:proofErr w:type="spellStart"/>
      <w:r w:rsidRPr="003D4C42">
        <w:rPr>
          <w:color w:val="auto"/>
          <w:sz w:val="24"/>
          <w:szCs w:val="24"/>
        </w:rPr>
        <w:t>podzakonskim</w:t>
      </w:r>
      <w:proofErr w:type="spellEnd"/>
      <w:r w:rsidRPr="003D4C42">
        <w:rPr>
          <w:color w:val="auto"/>
          <w:sz w:val="24"/>
          <w:szCs w:val="24"/>
        </w:rPr>
        <w:t xml:space="preserve"> aktom određeno drukčije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osnivanju učeničkih zadruga i Školskih športskih i drugih društava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6.</w:t>
      </w:r>
      <w:r w:rsidRPr="003D4C42">
        <w:rPr>
          <w:color w:val="auto"/>
          <w:sz w:val="24"/>
          <w:szCs w:val="24"/>
        </w:rPr>
        <w:tab/>
        <w:t>odlučuje uz suglasnost osnivača: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promjeni djelatnosti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 xml:space="preserve">o stjecanju, opterećivanju ili otuđivanju nekretnina i druge imovine čija je pojedinačna vrijednost veća od  50.000,00 kuna </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raspodjeli dobiti u skladu s posebnom odlukom osnivača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promjeni naziva i sjedišta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 xml:space="preserve">o statusnim promjenama Škole </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 davanju u zakup objekata i prostora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7.</w:t>
      </w:r>
      <w:r w:rsidRPr="003D4C42">
        <w:rPr>
          <w:color w:val="auto"/>
          <w:sz w:val="24"/>
          <w:szCs w:val="24"/>
        </w:rPr>
        <w:tab/>
        <w:t>daje:</w:t>
      </w:r>
    </w:p>
    <w:p w:rsidR="007D4AC9" w:rsidRPr="003D4C42" w:rsidRDefault="007D4AC9" w:rsidP="007D4AC9">
      <w:pPr>
        <w:pStyle w:val="Normal1"/>
        <w:jc w:val="both"/>
        <w:rPr>
          <w:color w:val="auto"/>
          <w:sz w:val="24"/>
          <w:szCs w:val="24"/>
        </w:rPr>
      </w:pPr>
      <w:r w:rsidRPr="003D4C42">
        <w:rPr>
          <w:color w:val="auto"/>
          <w:sz w:val="24"/>
          <w:szCs w:val="24"/>
        </w:rPr>
        <w:t xml:space="preserve">- </w:t>
      </w:r>
      <w:r w:rsidRPr="003D4C42">
        <w:rPr>
          <w:color w:val="auto"/>
          <w:sz w:val="24"/>
          <w:szCs w:val="24"/>
        </w:rPr>
        <w:tab/>
        <w:t xml:space="preserve">ravnatelju </w:t>
      </w:r>
      <w:proofErr w:type="spellStart"/>
      <w:r w:rsidRPr="003D4C42">
        <w:rPr>
          <w:color w:val="auto"/>
          <w:sz w:val="24"/>
          <w:szCs w:val="24"/>
        </w:rPr>
        <w:t>suglasnostzasklapanje</w:t>
      </w:r>
      <w:proofErr w:type="spellEnd"/>
      <w:r w:rsidRPr="003D4C42">
        <w:rPr>
          <w:color w:val="auto"/>
          <w:sz w:val="24"/>
          <w:szCs w:val="24"/>
        </w:rPr>
        <w:t xml:space="preserve"> pravnih poslova  preko 30.000,00 </w:t>
      </w:r>
      <w:proofErr w:type="spellStart"/>
      <w:r w:rsidRPr="003D4C42">
        <w:rPr>
          <w:color w:val="auto"/>
          <w:sz w:val="24"/>
          <w:szCs w:val="24"/>
        </w:rPr>
        <w:t>kndo</w:t>
      </w:r>
      <w:proofErr w:type="spellEnd"/>
      <w:r w:rsidRPr="003D4C42">
        <w:rPr>
          <w:color w:val="auto"/>
          <w:sz w:val="24"/>
          <w:szCs w:val="24"/>
        </w:rPr>
        <w:t xml:space="preserve"> 50.000,00 kn, </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Osnivaču prijedloge i mišljenja o pojedinim pitanjima važnim za rad i sigurnost u Školi</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daje prethodnu suglasnost ravnatelju Škole u vezi zasnivanja i prestanka radnog odnosa sukladno odredbama Zakona o odgoju i obrazovanju u osnovnoj i srednjoj školi</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8.</w:t>
      </w:r>
      <w:r w:rsidRPr="003D4C42">
        <w:rPr>
          <w:color w:val="auto"/>
          <w:sz w:val="24"/>
          <w:szCs w:val="24"/>
        </w:rPr>
        <w:tab/>
        <w:t>predlaže ravnatelju mjere poslovne politike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9.</w:t>
      </w:r>
      <w:r w:rsidRPr="003D4C42">
        <w:rPr>
          <w:color w:val="auto"/>
          <w:sz w:val="24"/>
          <w:szCs w:val="24"/>
        </w:rPr>
        <w:tab/>
        <w:t>razmatra:</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predstavke i prijedloge građana u svezi s radom Škole</w:t>
      </w:r>
    </w:p>
    <w:p w:rsidR="007D4AC9" w:rsidRPr="003D4C42" w:rsidRDefault="007D4AC9" w:rsidP="007D4AC9">
      <w:pPr>
        <w:pStyle w:val="Normal1"/>
        <w:jc w:val="both"/>
        <w:rPr>
          <w:color w:val="auto"/>
          <w:sz w:val="24"/>
          <w:szCs w:val="24"/>
        </w:rPr>
      </w:pPr>
      <w:r w:rsidRPr="003D4C42">
        <w:rPr>
          <w:color w:val="auto"/>
          <w:sz w:val="24"/>
          <w:szCs w:val="24"/>
        </w:rPr>
        <w:t>-</w:t>
      </w:r>
      <w:r w:rsidRPr="003D4C42">
        <w:rPr>
          <w:color w:val="auto"/>
          <w:sz w:val="24"/>
          <w:szCs w:val="24"/>
        </w:rPr>
        <w:tab/>
        <w:t>rezultate obrazovnog rada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10.</w:t>
      </w:r>
      <w:r w:rsidRPr="003D4C42">
        <w:rPr>
          <w:color w:val="auto"/>
          <w:sz w:val="24"/>
          <w:szCs w:val="24"/>
        </w:rPr>
        <w:tab/>
        <w:t xml:space="preserve"> usvaja izvješće o realizaciji godišnjeg plana i programa rada škole i Školskog kurikuluma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11.  bira i razrješava predsjednika i zamjenika predsjednika Školskog odbora.</w:t>
      </w:r>
    </w:p>
    <w:p w:rsidR="007D4AC9" w:rsidRPr="003D4C42" w:rsidRDefault="007D4AC9" w:rsidP="007D4AC9">
      <w:pPr>
        <w:pStyle w:val="Normal1"/>
        <w:ind w:left="360"/>
        <w:jc w:val="both"/>
        <w:rPr>
          <w:color w:val="auto"/>
          <w:sz w:val="24"/>
          <w:szCs w:val="24"/>
        </w:rPr>
      </w:pPr>
    </w:p>
    <w:p w:rsidR="007D4AC9" w:rsidRPr="003D4C42" w:rsidRDefault="007D4AC9" w:rsidP="007D4AC9">
      <w:pPr>
        <w:pStyle w:val="Normal1"/>
        <w:jc w:val="both"/>
        <w:rPr>
          <w:color w:val="auto"/>
          <w:sz w:val="24"/>
          <w:szCs w:val="24"/>
        </w:rPr>
      </w:pPr>
      <w:r w:rsidRPr="003D4C42">
        <w:rPr>
          <w:color w:val="auto"/>
          <w:sz w:val="24"/>
          <w:szCs w:val="24"/>
        </w:rPr>
        <w:t>Školski odbor daje Osnivaču i ravnatelju Škole prijedloge i mišljenja o pitanjima važnim za rad i sigurnost u školskoj ustanovi te donosi odluke i obavlja druge poslove utvrđene zakonom, aktom o osnivanju i ovim Statutom.</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V. RAVNATELJ</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Uvjeti</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59.</w:t>
      </w:r>
    </w:p>
    <w:p w:rsidR="007D4AC9" w:rsidRPr="003D4C42" w:rsidRDefault="007D4AC9" w:rsidP="007D4AC9">
      <w:pPr>
        <w:pStyle w:val="Normal1"/>
        <w:rPr>
          <w:color w:val="auto"/>
          <w:sz w:val="24"/>
          <w:szCs w:val="24"/>
        </w:rPr>
      </w:pPr>
      <w:r w:rsidRPr="003D4C42">
        <w:rPr>
          <w:color w:val="auto"/>
          <w:sz w:val="24"/>
          <w:szCs w:val="24"/>
        </w:rPr>
        <w:t>Nužni uvjeti za ravnatelja su:</w:t>
      </w:r>
    </w:p>
    <w:p w:rsidR="007D4AC9" w:rsidRPr="003D4C42" w:rsidRDefault="007D4AC9" w:rsidP="007D4AC9">
      <w:pPr>
        <w:autoSpaceDE w:val="0"/>
        <w:autoSpaceDN w:val="0"/>
        <w:adjustRightInd w:val="0"/>
        <w:rPr>
          <w:color w:val="auto"/>
          <w:sz w:val="24"/>
          <w:szCs w:val="24"/>
        </w:rPr>
      </w:pPr>
      <w:r w:rsidRPr="003D4C42">
        <w:rPr>
          <w:color w:val="auto"/>
          <w:sz w:val="24"/>
          <w:szCs w:val="24"/>
        </w:rPr>
        <w:t xml:space="preserve">1) završen studij odgovarajuće vrste za rad na radnom mjestu učitelja ili stručnog suradnika u Školi, a koji može biti: </w:t>
      </w:r>
    </w:p>
    <w:p w:rsidR="007D4AC9" w:rsidRPr="003D4C42" w:rsidRDefault="007D4AC9" w:rsidP="007D4AC9">
      <w:pPr>
        <w:autoSpaceDE w:val="0"/>
        <w:autoSpaceDN w:val="0"/>
        <w:adjustRightInd w:val="0"/>
        <w:spacing w:after="27"/>
        <w:rPr>
          <w:color w:val="auto"/>
          <w:sz w:val="24"/>
          <w:szCs w:val="24"/>
        </w:rPr>
      </w:pPr>
      <w:r w:rsidRPr="003D4C42">
        <w:rPr>
          <w:color w:val="auto"/>
          <w:sz w:val="24"/>
          <w:szCs w:val="24"/>
        </w:rPr>
        <w:t xml:space="preserve">a) sveučilišni diplomski studij ili </w:t>
      </w:r>
    </w:p>
    <w:p w:rsidR="007D4AC9" w:rsidRPr="003D4C42" w:rsidRDefault="007D4AC9" w:rsidP="007D4AC9">
      <w:pPr>
        <w:autoSpaceDE w:val="0"/>
        <w:autoSpaceDN w:val="0"/>
        <w:adjustRightInd w:val="0"/>
        <w:spacing w:after="27"/>
        <w:rPr>
          <w:color w:val="auto"/>
          <w:sz w:val="24"/>
          <w:szCs w:val="24"/>
        </w:rPr>
      </w:pPr>
      <w:r w:rsidRPr="003D4C42">
        <w:rPr>
          <w:color w:val="auto"/>
          <w:sz w:val="24"/>
          <w:szCs w:val="24"/>
        </w:rPr>
        <w:t xml:space="preserve">b) integrirani preddiplomski i diplomski sveučilišni studij ili </w:t>
      </w:r>
    </w:p>
    <w:p w:rsidR="007D4AC9" w:rsidRPr="003D4C42" w:rsidRDefault="007D4AC9" w:rsidP="007D4AC9">
      <w:pPr>
        <w:autoSpaceDE w:val="0"/>
        <w:autoSpaceDN w:val="0"/>
        <w:adjustRightInd w:val="0"/>
        <w:rPr>
          <w:color w:val="auto"/>
          <w:sz w:val="24"/>
          <w:szCs w:val="24"/>
        </w:rPr>
      </w:pPr>
      <w:r w:rsidRPr="003D4C42">
        <w:rPr>
          <w:color w:val="auto"/>
          <w:sz w:val="24"/>
          <w:szCs w:val="24"/>
        </w:rPr>
        <w:t>c) specijalistički diplomski stručni studij</w:t>
      </w:r>
    </w:p>
    <w:p w:rsidR="007D4AC9" w:rsidRPr="003D4C42" w:rsidRDefault="007D4AC9" w:rsidP="007D4AC9">
      <w:pPr>
        <w:autoSpaceDE w:val="0"/>
        <w:autoSpaceDN w:val="0"/>
        <w:adjustRightInd w:val="0"/>
        <w:jc w:val="both"/>
        <w:rPr>
          <w:color w:val="auto"/>
          <w:sz w:val="24"/>
          <w:szCs w:val="24"/>
        </w:rPr>
      </w:pPr>
      <w:r w:rsidRPr="003D4C42">
        <w:rPr>
          <w:color w:val="auto"/>
          <w:sz w:val="24"/>
          <w:szCs w:val="24"/>
        </w:rPr>
        <w:t>d) položen stručni ispit za učitelja ili stručnog suradnika, osim u slučaju iz članka 157. stavaka 1. i 2. Zakona o odgoju i obrazovanju u osnovnoj i srednjoj školi</w:t>
      </w:r>
    </w:p>
    <w:p w:rsidR="007D4AC9" w:rsidRPr="003D4C42" w:rsidRDefault="007D4AC9" w:rsidP="007D4AC9">
      <w:pPr>
        <w:autoSpaceDE w:val="0"/>
        <w:autoSpaceDN w:val="0"/>
        <w:adjustRightInd w:val="0"/>
        <w:rPr>
          <w:color w:val="auto"/>
          <w:sz w:val="24"/>
          <w:szCs w:val="24"/>
        </w:rPr>
      </w:pPr>
      <w:r w:rsidRPr="003D4C42">
        <w:rPr>
          <w:color w:val="auto"/>
          <w:sz w:val="24"/>
          <w:szCs w:val="24"/>
        </w:rPr>
        <w:t>2) uvjeti propisani člankom 106.Zakona o odgoju i obrazovanju u osnovnoj i srednjoj školi</w:t>
      </w:r>
    </w:p>
    <w:p w:rsidR="007D4AC9" w:rsidRPr="003D4C42" w:rsidRDefault="007D4AC9" w:rsidP="007D4AC9">
      <w:pPr>
        <w:autoSpaceDE w:val="0"/>
        <w:autoSpaceDN w:val="0"/>
        <w:adjustRightInd w:val="0"/>
        <w:rPr>
          <w:color w:val="auto"/>
          <w:sz w:val="24"/>
          <w:szCs w:val="24"/>
        </w:rPr>
      </w:pPr>
      <w:r w:rsidRPr="003D4C42">
        <w:rPr>
          <w:color w:val="auto"/>
          <w:sz w:val="24"/>
          <w:szCs w:val="24"/>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7D4AC9" w:rsidRPr="003D4C42" w:rsidRDefault="007D4AC9" w:rsidP="007D4AC9">
      <w:pPr>
        <w:autoSpaceDE w:val="0"/>
        <w:autoSpaceDN w:val="0"/>
        <w:adjustRightInd w:val="0"/>
        <w:rPr>
          <w:color w:val="auto"/>
          <w:sz w:val="24"/>
          <w:szCs w:val="24"/>
        </w:rPr>
      </w:pPr>
    </w:p>
    <w:p w:rsidR="007D4AC9" w:rsidRPr="003D4C42" w:rsidRDefault="007D4AC9" w:rsidP="007D4AC9">
      <w:pPr>
        <w:autoSpaceDE w:val="0"/>
        <w:autoSpaceDN w:val="0"/>
        <w:adjustRightInd w:val="0"/>
        <w:spacing w:after="28"/>
        <w:rPr>
          <w:color w:val="auto"/>
          <w:sz w:val="24"/>
          <w:szCs w:val="24"/>
        </w:rPr>
      </w:pPr>
      <w:r w:rsidRPr="003D4C42">
        <w:rPr>
          <w:color w:val="auto"/>
          <w:sz w:val="24"/>
          <w:szCs w:val="24"/>
        </w:rPr>
        <w:t>Osim osoba koje su završile neki od studija navedenih u stavku 1.  točki 1. ovoga članka ravnatelj Škole može biti i osoba koja je završila stručni četverogodišnji studij za učitelje kojim se stječe 240 ECTS bodova.</w:t>
      </w:r>
    </w:p>
    <w:p w:rsidR="007D4AC9" w:rsidRPr="003D4C42" w:rsidRDefault="007D4AC9" w:rsidP="007D4AC9">
      <w:pPr>
        <w:autoSpaceDE w:val="0"/>
        <w:autoSpaceDN w:val="0"/>
        <w:adjustRightInd w:val="0"/>
        <w:rPr>
          <w:color w:val="auto"/>
          <w:sz w:val="24"/>
          <w:szCs w:val="24"/>
        </w:rPr>
      </w:pPr>
    </w:p>
    <w:p w:rsidR="007D4AC9" w:rsidRPr="003D4C42" w:rsidRDefault="007D4AC9" w:rsidP="007D4AC9">
      <w:pPr>
        <w:autoSpaceDE w:val="0"/>
        <w:autoSpaceDN w:val="0"/>
        <w:adjustRightInd w:val="0"/>
        <w:rPr>
          <w:color w:val="auto"/>
          <w:sz w:val="24"/>
          <w:szCs w:val="24"/>
        </w:rPr>
      </w:pPr>
      <w:r w:rsidRPr="003D4C42">
        <w:rPr>
          <w:color w:val="auto"/>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both"/>
        <w:rPr>
          <w:rFonts w:eastAsia="Comic Sans MS"/>
          <w:strike/>
          <w:color w:val="auto"/>
          <w:sz w:val="24"/>
          <w:szCs w:val="24"/>
        </w:rPr>
      </w:pPr>
      <w:r w:rsidRPr="003D4C42">
        <w:rPr>
          <w:bCs/>
          <w:color w:val="auto"/>
          <w:sz w:val="24"/>
          <w:szCs w:val="24"/>
        </w:rPr>
        <w:t>Dodatne kompetencije koje se vrednuju u postupku imenovanja ravnatelja Škole su poznavanje stranog jezika, osnovne digitalne vještine i iskustvo rada na projektima.</w:t>
      </w:r>
    </w:p>
    <w:p w:rsidR="007D4AC9" w:rsidRPr="003D4C42" w:rsidRDefault="007D4AC9" w:rsidP="007D4AC9">
      <w:pPr>
        <w:pStyle w:val="Normal1"/>
        <w:rPr>
          <w:bCs/>
          <w:color w:val="auto"/>
          <w:sz w:val="24"/>
          <w:szCs w:val="24"/>
        </w:rPr>
      </w:pPr>
    </w:p>
    <w:p w:rsidR="007D4AC9" w:rsidRPr="003D4C42" w:rsidRDefault="007D4AC9" w:rsidP="007D4AC9">
      <w:pPr>
        <w:pStyle w:val="Normal1"/>
        <w:rPr>
          <w:b/>
          <w:bCs/>
          <w:color w:val="auto"/>
          <w:sz w:val="24"/>
          <w:szCs w:val="24"/>
        </w:rPr>
      </w:pPr>
      <w:r w:rsidRPr="003D4C42">
        <w:rPr>
          <w:b/>
          <w:bCs/>
          <w:color w:val="auto"/>
          <w:sz w:val="24"/>
          <w:szCs w:val="24"/>
        </w:rPr>
        <w:t>Natječaj za ravnatelja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60.</w:t>
      </w:r>
    </w:p>
    <w:p w:rsidR="007D4AC9" w:rsidRPr="003D4C42" w:rsidRDefault="007D4AC9" w:rsidP="007D4AC9">
      <w:pPr>
        <w:pStyle w:val="Normal1"/>
        <w:jc w:val="both"/>
        <w:rPr>
          <w:color w:val="auto"/>
          <w:sz w:val="24"/>
          <w:szCs w:val="24"/>
        </w:rPr>
      </w:pPr>
      <w:r w:rsidRPr="003D4C42">
        <w:rPr>
          <w:rFonts w:eastAsia="Comic Sans MS"/>
          <w:color w:val="auto"/>
          <w:sz w:val="24"/>
          <w:szCs w:val="24"/>
        </w:rPr>
        <w:t>Natječaj za imenovanje ravnatelja raspisuje Školski odbor najkasnije 60 dana prije isteka mandata aktualnog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Natječaj se objavljuje u “Narodnim novinama“ i na mrežnim stranicama Škole.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7D4AC9" w:rsidRPr="003D4C42" w:rsidRDefault="007D4AC9" w:rsidP="007D4AC9">
      <w:pPr>
        <w:pStyle w:val="Normal1"/>
        <w:rPr>
          <w:bCs/>
          <w:color w:val="auto"/>
          <w:sz w:val="24"/>
          <w:szCs w:val="24"/>
        </w:rPr>
      </w:pPr>
      <w:r w:rsidRPr="003D4C42">
        <w:rPr>
          <w:bCs/>
          <w:color w:val="auto"/>
          <w:sz w:val="24"/>
          <w:szCs w:val="24"/>
        </w:rPr>
        <w:t>Uz prijavu na natječaj i potrebnu dokumentaciju prema natječaju kandidat za ravnatelja dužan je dostaviti i program rada za mandatno razdoblje.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61.</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Pri zaprimanju ponuda kandidata za ravnatelja Škole ponude  je potrebno urudžbirati neotvorene, a predsjednik Školskog odbora otvara ih na sjednici Školskog odbora.</w:t>
      </w:r>
    </w:p>
    <w:p w:rsidR="007D4AC9" w:rsidRPr="003D4C42" w:rsidRDefault="007D4AC9" w:rsidP="007D4AC9">
      <w:pPr>
        <w:pStyle w:val="Normal1"/>
        <w:jc w:val="both"/>
        <w:rPr>
          <w:color w:val="auto"/>
          <w:sz w:val="24"/>
          <w:szCs w:val="24"/>
        </w:rPr>
      </w:pPr>
      <w:r w:rsidRPr="003D4C42">
        <w:rPr>
          <w:rFonts w:eastAsia="Comic Sans MS"/>
          <w:color w:val="auto"/>
          <w:sz w:val="24"/>
          <w:szCs w:val="24"/>
        </w:rPr>
        <w:t>Ponude se otvaraju, a zatim razmatraju abecednim redom a za svaku otvorenu ponudu utvrđuje se je li :</w:t>
      </w:r>
    </w:p>
    <w:p w:rsidR="007D4AC9" w:rsidRPr="003D4C42" w:rsidRDefault="007D4AC9" w:rsidP="007D4AC9">
      <w:pPr>
        <w:pStyle w:val="Normal1"/>
        <w:ind w:left="1440"/>
        <w:jc w:val="both"/>
        <w:rPr>
          <w:color w:val="auto"/>
          <w:sz w:val="24"/>
          <w:szCs w:val="24"/>
        </w:rPr>
      </w:pPr>
      <w:r w:rsidRPr="003D4C42">
        <w:rPr>
          <w:rFonts w:eastAsia="Comic Sans MS"/>
          <w:color w:val="auto"/>
          <w:sz w:val="24"/>
          <w:szCs w:val="24"/>
        </w:rPr>
        <w:t>dostavljena u propisanom roku</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dostavljena dokumentacija koja je navedena u natječaju</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kandidat ispunjava nužne uvjete za ravnatelja</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kandidat dostavio dokaz o dodatnim kompetencijama.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Dodatne kompetencije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b/>
          <w:bCs/>
          <w:color w:val="auto"/>
          <w:sz w:val="24"/>
          <w:szCs w:val="24"/>
        </w:rPr>
      </w:pPr>
      <w:r w:rsidRPr="003D4C42">
        <w:rPr>
          <w:b/>
          <w:bCs/>
          <w:color w:val="auto"/>
          <w:sz w:val="24"/>
          <w:szCs w:val="24"/>
        </w:rPr>
        <w:t>Članak 62.</w:t>
      </w:r>
    </w:p>
    <w:p w:rsidR="007D4AC9" w:rsidRPr="003D4C42" w:rsidRDefault="007D4AC9" w:rsidP="007D4AC9">
      <w:pPr>
        <w:pStyle w:val="Normal1"/>
        <w:jc w:val="both"/>
        <w:rPr>
          <w:bCs/>
          <w:color w:val="auto"/>
          <w:sz w:val="24"/>
          <w:szCs w:val="24"/>
        </w:rPr>
      </w:pPr>
      <w:r w:rsidRPr="003D4C42">
        <w:rPr>
          <w:bCs/>
          <w:color w:val="auto"/>
          <w:sz w:val="24"/>
          <w:szCs w:val="24"/>
        </w:rPr>
        <w:t>Dodatne kompetencije za ravnatelja dokazuju se na sljedeći način:</w:t>
      </w:r>
    </w:p>
    <w:p w:rsidR="007D4AC9" w:rsidRPr="003D4C42" w:rsidRDefault="007D4AC9" w:rsidP="007D4AC9">
      <w:pPr>
        <w:pStyle w:val="Normal1"/>
        <w:jc w:val="both"/>
        <w:rPr>
          <w:bCs/>
          <w:color w:val="auto"/>
          <w:sz w:val="24"/>
          <w:szCs w:val="24"/>
        </w:rPr>
      </w:pPr>
      <w:r w:rsidRPr="003D4C42">
        <w:rPr>
          <w:bCs/>
          <w:color w:val="auto"/>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7D4AC9" w:rsidRPr="003D4C42" w:rsidRDefault="007D4AC9" w:rsidP="007D4AC9">
      <w:pPr>
        <w:pStyle w:val="Normal1"/>
        <w:jc w:val="both"/>
        <w:rPr>
          <w:bCs/>
          <w:color w:val="auto"/>
          <w:sz w:val="24"/>
          <w:szCs w:val="24"/>
        </w:rPr>
      </w:pPr>
      <w:r w:rsidRPr="003D4C42">
        <w:rPr>
          <w:bCs/>
          <w:color w:val="auto"/>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7D4AC9" w:rsidRPr="003D4C42" w:rsidRDefault="007D4AC9" w:rsidP="007D4AC9">
      <w:pPr>
        <w:pStyle w:val="Normal1"/>
        <w:jc w:val="both"/>
        <w:rPr>
          <w:bCs/>
          <w:color w:val="auto"/>
          <w:sz w:val="24"/>
          <w:szCs w:val="24"/>
        </w:rPr>
      </w:pPr>
      <w:r w:rsidRPr="003D4C42">
        <w:rPr>
          <w:bCs/>
          <w:color w:val="auto"/>
          <w:sz w:val="24"/>
          <w:szCs w:val="24"/>
        </w:rPr>
        <w:t>3. Iskustvo rada na projektima Europske unije odnosno projektima fondova Europske unije te drugim projektima dokazuje se potvrdom, uvjerenjem ili drugom ispravom o radu na projektu.</w:t>
      </w:r>
    </w:p>
    <w:p w:rsidR="007D4AC9" w:rsidRPr="003D4C42" w:rsidRDefault="007D4AC9" w:rsidP="007D4AC9">
      <w:pPr>
        <w:pStyle w:val="Normal1"/>
        <w:jc w:val="both"/>
        <w:rPr>
          <w:color w:val="auto"/>
          <w:sz w:val="24"/>
          <w:szCs w:val="24"/>
        </w:rPr>
      </w:pPr>
      <w:r w:rsidRPr="003D4C42">
        <w:rPr>
          <w:color w:val="auto"/>
          <w:sz w:val="24"/>
          <w:szCs w:val="24"/>
        </w:rPr>
        <w:t xml:space="preserve">Svi dokazi iz stavka 1. točaka 1., 2. i 3. ovog članka dostavljaju se u izvorniku ili ovjerenoj preslici.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Vrednovanje dodatnih kompetencija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b/>
          <w:bCs/>
          <w:color w:val="auto"/>
          <w:sz w:val="24"/>
          <w:szCs w:val="24"/>
        </w:rPr>
      </w:pPr>
      <w:r w:rsidRPr="003D4C42">
        <w:rPr>
          <w:b/>
          <w:bCs/>
          <w:color w:val="auto"/>
          <w:sz w:val="24"/>
          <w:szCs w:val="24"/>
        </w:rPr>
        <w:t>Članak 63.</w:t>
      </w:r>
    </w:p>
    <w:p w:rsidR="007D4AC9" w:rsidRPr="003D4C42" w:rsidRDefault="007D4AC9" w:rsidP="007D4AC9">
      <w:pPr>
        <w:pStyle w:val="Normal1"/>
        <w:jc w:val="both"/>
        <w:rPr>
          <w:bCs/>
          <w:color w:val="auto"/>
          <w:sz w:val="24"/>
          <w:szCs w:val="24"/>
        </w:rPr>
      </w:pPr>
      <w:r w:rsidRPr="003D4C42">
        <w:rPr>
          <w:bCs/>
          <w:color w:val="auto"/>
          <w:sz w:val="24"/>
          <w:szCs w:val="24"/>
        </w:rPr>
        <w:t>Dodatne kompetencije iz članka 62. ovog Statuta u skladu s dostavljenim dokazima kandidata koji su se prijavili na natječaj, Školski odbor vrednuje na sljedeći način:</w:t>
      </w:r>
    </w:p>
    <w:p w:rsidR="007D4AC9" w:rsidRPr="003D4C42" w:rsidRDefault="007D4AC9" w:rsidP="007D4AC9">
      <w:pPr>
        <w:pStyle w:val="Normal1"/>
        <w:jc w:val="both"/>
        <w:rPr>
          <w:bCs/>
          <w:color w:val="auto"/>
          <w:sz w:val="24"/>
          <w:szCs w:val="24"/>
        </w:rPr>
      </w:pPr>
    </w:p>
    <w:p w:rsidR="007D4AC9" w:rsidRPr="003D4C42" w:rsidRDefault="007D4AC9" w:rsidP="007D4AC9">
      <w:pPr>
        <w:pStyle w:val="Normal1"/>
        <w:jc w:val="both"/>
        <w:rPr>
          <w:bCs/>
          <w:color w:val="auto"/>
          <w:sz w:val="24"/>
          <w:szCs w:val="24"/>
        </w:rPr>
      </w:pPr>
      <w:r w:rsidRPr="003D4C42">
        <w:rPr>
          <w:bCs/>
          <w:color w:val="auto"/>
          <w:sz w:val="24"/>
          <w:szCs w:val="24"/>
        </w:rPr>
        <w:t xml:space="preserve">- znanje jednog jezika : 5 bodova neovisno o razini  </w:t>
      </w:r>
    </w:p>
    <w:p w:rsidR="007D4AC9" w:rsidRPr="003D4C42" w:rsidRDefault="007D4AC9" w:rsidP="007D4AC9">
      <w:pPr>
        <w:pStyle w:val="Normal1"/>
        <w:jc w:val="both"/>
        <w:rPr>
          <w:bCs/>
          <w:color w:val="auto"/>
          <w:sz w:val="24"/>
          <w:szCs w:val="24"/>
        </w:rPr>
      </w:pPr>
      <w:r w:rsidRPr="003D4C42">
        <w:rPr>
          <w:bCs/>
          <w:color w:val="auto"/>
          <w:sz w:val="24"/>
          <w:szCs w:val="24"/>
        </w:rPr>
        <w:tab/>
      </w:r>
      <w:r w:rsidRPr="003D4C42">
        <w:rPr>
          <w:bCs/>
          <w:color w:val="auto"/>
          <w:sz w:val="24"/>
          <w:szCs w:val="24"/>
        </w:rPr>
        <w:tab/>
      </w:r>
      <w:r w:rsidRPr="003D4C42">
        <w:rPr>
          <w:bCs/>
          <w:color w:val="auto"/>
          <w:sz w:val="24"/>
          <w:szCs w:val="24"/>
        </w:rPr>
        <w:tab/>
      </w:r>
    </w:p>
    <w:p w:rsidR="007D4AC9" w:rsidRPr="003D4C42" w:rsidRDefault="007D4AC9" w:rsidP="007D4AC9">
      <w:pPr>
        <w:pStyle w:val="Normal1"/>
        <w:jc w:val="both"/>
        <w:rPr>
          <w:bCs/>
          <w:color w:val="auto"/>
          <w:sz w:val="24"/>
          <w:szCs w:val="24"/>
        </w:rPr>
      </w:pPr>
      <w:r w:rsidRPr="003D4C42">
        <w:rPr>
          <w:bCs/>
          <w:color w:val="auto"/>
          <w:sz w:val="24"/>
          <w:szCs w:val="24"/>
        </w:rPr>
        <w:t xml:space="preserve">-osnovne digitalne vještine: 5 bodova neovisno o razini </w:t>
      </w:r>
    </w:p>
    <w:p w:rsidR="007D4AC9" w:rsidRPr="003D4C42" w:rsidRDefault="007D4AC9" w:rsidP="007D4AC9">
      <w:pPr>
        <w:pStyle w:val="Normal1"/>
        <w:jc w:val="both"/>
        <w:rPr>
          <w:bCs/>
          <w:color w:val="auto"/>
          <w:sz w:val="24"/>
          <w:szCs w:val="24"/>
        </w:rPr>
      </w:pPr>
    </w:p>
    <w:p w:rsidR="007D4AC9" w:rsidRPr="003D4C42" w:rsidRDefault="007D4AC9" w:rsidP="007D4AC9">
      <w:pPr>
        <w:pStyle w:val="Normal1"/>
        <w:jc w:val="both"/>
        <w:rPr>
          <w:bCs/>
          <w:color w:val="auto"/>
          <w:sz w:val="24"/>
          <w:szCs w:val="24"/>
        </w:rPr>
      </w:pPr>
      <w:r w:rsidRPr="003D4C42">
        <w:rPr>
          <w:bCs/>
          <w:color w:val="auto"/>
          <w:sz w:val="24"/>
          <w:szCs w:val="24"/>
        </w:rPr>
        <w:t>-iskustvo rada na projektima Europske unije ili fondova Europske unije te drugim projektima koji doprinose poboljšanju materijalnih uvjeta škole i razvoju te vanjskoj prepoznatljivosti i ugledu škole: 3 boda za jedan projekt, a 1 bod za svaki dodatni projekt, i to za svaku godinu trajanja projekata.</w:t>
      </w:r>
    </w:p>
    <w:p w:rsidR="007D4AC9" w:rsidRPr="003D4C42" w:rsidRDefault="007D4AC9" w:rsidP="007D4AC9">
      <w:pPr>
        <w:pStyle w:val="Normal1"/>
        <w:jc w:val="both"/>
        <w:rPr>
          <w:bCs/>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64.</w:t>
      </w:r>
    </w:p>
    <w:p w:rsidR="007D4AC9" w:rsidRPr="003D4C42" w:rsidRDefault="007D4AC9" w:rsidP="007D4AC9">
      <w:pPr>
        <w:pStyle w:val="Normal1"/>
        <w:jc w:val="both"/>
        <w:rPr>
          <w:bCs/>
          <w:color w:val="auto"/>
          <w:sz w:val="24"/>
          <w:szCs w:val="24"/>
        </w:rPr>
      </w:pPr>
      <w:r w:rsidRPr="003D4C42">
        <w:rPr>
          <w:bCs/>
          <w:color w:val="auto"/>
          <w:sz w:val="24"/>
          <w:szCs w:val="24"/>
        </w:rPr>
        <w:t>Nakon utvrđivanja ukupnog rezultata ostvarenog na vrednovanju dodatnih kompetencija Školski odbor utvrđuje listu dva (2) najbolje rangirana kandidata i dostavlja je Učiteljskom vijeću, Vijeću roditelja, radničkom vijeću odnosno skupu (zboru) radnika i Školskom odboru, osim ako se na natječaj javio samo jedan kandidat odnosno ako samo jedan kandidat ispunjava uvjete natječaja.</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65.</w:t>
      </w:r>
    </w:p>
    <w:p w:rsidR="007D4AC9" w:rsidRPr="003D4C42" w:rsidRDefault="007D4AC9" w:rsidP="007D4AC9">
      <w:pPr>
        <w:pStyle w:val="Normal1"/>
        <w:jc w:val="both"/>
        <w:rPr>
          <w:bCs/>
          <w:color w:val="auto"/>
          <w:sz w:val="24"/>
          <w:szCs w:val="24"/>
        </w:rPr>
      </w:pPr>
      <w:r w:rsidRPr="003D4C42">
        <w:rPr>
          <w:bCs/>
          <w:color w:val="auto"/>
          <w:sz w:val="24"/>
          <w:szCs w:val="24"/>
        </w:rPr>
        <w:lastRenderedPageBreak/>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p>
    <w:p w:rsidR="007D4AC9" w:rsidRPr="003D4C42" w:rsidRDefault="007D4AC9" w:rsidP="007D4AC9">
      <w:pPr>
        <w:pStyle w:val="Normal1"/>
        <w:jc w:val="both"/>
        <w:rPr>
          <w:bCs/>
          <w:color w:val="auto"/>
          <w:sz w:val="24"/>
          <w:szCs w:val="24"/>
        </w:rPr>
      </w:pPr>
      <w:r w:rsidRPr="003D4C42">
        <w:rPr>
          <w:bCs/>
          <w:color w:val="auto"/>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7D4AC9" w:rsidRPr="003D4C42" w:rsidRDefault="007D4AC9" w:rsidP="007D4AC9">
      <w:pPr>
        <w:pStyle w:val="Normal1"/>
        <w:jc w:val="both"/>
        <w:rPr>
          <w:bCs/>
          <w:color w:val="auto"/>
          <w:sz w:val="24"/>
          <w:szCs w:val="24"/>
        </w:rPr>
      </w:pPr>
      <w:r w:rsidRPr="003D4C42">
        <w:rPr>
          <w:bCs/>
          <w:color w:val="auto"/>
          <w:sz w:val="24"/>
          <w:szCs w:val="24"/>
        </w:rPr>
        <w:t xml:space="preserve">Ako nakon vrednovanja dodatnih kompetencija jedan kandidat ima najveći broj bodova, a dva ili više kandidata imaju jednak </w:t>
      </w:r>
      <w:proofErr w:type="spellStart"/>
      <w:r w:rsidRPr="003D4C42">
        <w:rPr>
          <w:bCs/>
          <w:color w:val="auto"/>
          <w:sz w:val="24"/>
          <w:szCs w:val="24"/>
        </w:rPr>
        <w:t>drugorangirani</w:t>
      </w:r>
      <w:proofErr w:type="spellEnd"/>
      <w:r w:rsidRPr="003D4C42">
        <w:rPr>
          <w:bCs/>
          <w:color w:val="auto"/>
          <w:sz w:val="24"/>
          <w:szCs w:val="24"/>
        </w:rPr>
        <w:t xml:space="preserve"> broj bodova na listi u daljnju proceduru upućuje se lista na kojoj su navedeni svi kandidati. </w:t>
      </w:r>
    </w:p>
    <w:p w:rsidR="007D4AC9" w:rsidRPr="003D4C42" w:rsidRDefault="007D4AC9" w:rsidP="007D4AC9">
      <w:pPr>
        <w:pStyle w:val="Normal1"/>
        <w:jc w:val="both"/>
        <w:rPr>
          <w:bCs/>
          <w:color w:val="auto"/>
          <w:sz w:val="24"/>
          <w:szCs w:val="24"/>
        </w:rPr>
      </w:pPr>
      <w:r w:rsidRPr="003D4C42">
        <w:rPr>
          <w:bCs/>
          <w:color w:val="auto"/>
          <w:sz w:val="24"/>
          <w:szCs w:val="24"/>
        </w:rPr>
        <w:t xml:space="preserve">Iznimno od stavka 3. ovog članka, kada je jedan ili više kandidata koji su ostvarili jednak  </w:t>
      </w:r>
      <w:proofErr w:type="spellStart"/>
      <w:r w:rsidRPr="003D4C42">
        <w:rPr>
          <w:bCs/>
          <w:color w:val="auto"/>
          <w:sz w:val="24"/>
          <w:szCs w:val="24"/>
        </w:rPr>
        <w:t>drugorangiranibroj</w:t>
      </w:r>
      <w:proofErr w:type="spellEnd"/>
      <w:r w:rsidRPr="003D4C42">
        <w:rPr>
          <w:bCs/>
          <w:color w:val="auto"/>
          <w:sz w:val="24"/>
          <w:szCs w:val="24"/>
        </w:rPr>
        <w:t xml:space="preserve">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D4AC9" w:rsidRPr="003D4C42" w:rsidRDefault="007D4AC9" w:rsidP="007D4AC9">
      <w:pPr>
        <w:pStyle w:val="Normal1"/>
        <w:rPr>
          <w:color w:val="auto"/>
          <w:sz w:val="24"/>
          <w:szCs w:val="24"/>
        </w:rPr>
      </w:pPr>
    </w:p>
    <w:p w:rsidR="007D4AC9" w:rsidRPr="003D4C42" w:rsidRDefault="007D4AC9" w:rsidP="007D4AC9">
      <w:pPr>
        <w:pStyle w:val="Normal1"/>
        <w:rPr>
          <w:color w:val="auto"/>
          <w:sz w:val="24"/>
          <w:szCs w:val="24"/>
        </w:rPr>
      </w:pP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66.</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 radnika. </w:t>
      </w:r>
    </w:p>
    <w:p w:rsidR="007D4AC9" w:rsidRPr="003D4C42" w:rsidRDefault="007D4AC9" w:rsidP="007D4AC9">
      <w:pPr>
        <w:pStyle w:val="Normal1"/>
        <w:jc w:val="both"/>
        <w:rPr>
          <w:color w:val="auto"/>
          <w:sz w:val="24"/>
          <w:szCs w:val="24"/>
        </w:rPr>
      </w:pPr>
      <w:r w:rsidRPr="003D4C42">
        <w:rPr>
          <w:color w:val="auto"/>
          <w:sz w:val="24"/>
          <w:szCs w:val="24"/>
        </w:rPr>
        <w:t xml:space="preserve">Sjednice iz stavka 1. ovog članka sazivaju se u skladu s općim aktima Škole i odredbama ovog Statuta.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slučaju nemogućnosti da osobe iz stavka 3. ovog članka vode sjednicu, Učiteljsko vijeće, Vijeće roditelja, odnosno skup (zbor) radnika biraju predsjedavatelja sjednice.</w:t>
      </w:r>
    </w:p>
    <w:p w:rsidR="007D4AC9" w:rsidRPr="003D4C42" w:rsidRDefault="007D4AC9" w:rsidP="007D4AC9">
      <w:pPr>
        <w:pStyle w:val="Normal1"/>
        <w:jc w:val="both"/>
        <w:rPr>
          <w:bCs/>
          <w:color w:val="auto"/>
          <w:sz w:val="24"/>
          <w:szCs w:val="24"/>
        </w:rPr>
      </w:pPr>
      <w:r w:rsidRPr="003D4C42">
        <w:rPr>
          <w:rFonts w:eastAsia="Comic Sans MS"/>
          <w:color w:val="auto"/>
          <w:sz w:val="24"/>
          <w:szCs w:val="24"/>
        </w:rPr>
        <w:t xml:space="preserve">Na sjednici Učiteljskog vijeća, Vijeća roditelja i na skupu (zboru)  radnika </w:t>
      </w:r>
      <w:r w:rsidRPr="003D4C42">
        <w:rPr>
          <w:bCs/>
          <w:color w:val="auto"/>
          <w:sz w:val="24"/>
          <w:szCs w:val="24"/>
        </w:rPr>
        <w:t>kandidati predstavljaju program rada za mandatno razdoblje.</w:t>
      </w:r>
    </w:p>
    <w:p w:rsidR="007D4AC9" w:rsidRPr="003D4C42" w:rsidRDefault="007D4AC9" w:rsidP="007D4AC9">
      <w:pPr>
        <w:pStyle w:val="Normal1"/>
        <w:jc w:val="both"/>
        <w:rPr>
          <w:rFonts w:eastAsia="Comic Sans MS"/>
          <w:color w:val="auto"/>
          <w:sz w:val="24"/>
          <w:szCs w:val="24"/>
        </w:rPr>
      </w:pPr>
      <w:r w:rsidRPr="003D4C42">
        <w:rPr>
          <w:bCs/>
          <w:color w:val="auto"/>
          <w:sz w:val="24"/>
          <w:szCs w:val="24"/>
        </w:rPr>
        <w:t>Nakon završenog predstavljanja programa rada U</w:t>
      </w:r>
      <w:r w:rsidRPr="003D4C42">
        <w:rPr>
          <w:rFonts w:eastAsia="Comic Sans MS"/>
          <w:color w:val="auto"/>
          <w:sz w:val="24"/>
          <w:szCs w:val="24"/>
        </w:rPr>
        <w:t xml:space="preserve">čiteljsko </w:t>
      </w:r>
      <w:proofErr w:type="spellStart"/>
      <w:r w:rsidRPr="003D4C42">
        <w:rPr>
          <w:rFonts w:eastAsia="Comic Sans MS"/>
          <w:color w:val="auto"/>
          <w:sz w:val="24"/>
          <w:szCs w:val="24"/>
        </w:rPr>
        <w:t>vijeće,Vijeće</w:t>
      </w:r>
      <w:proofErr w:type="spellEnd"/>
      <w:r w:rsidRPr="003D4C42">
        <w:rPr>
          <w:rFonts w:eastAsia="Comic Sans MS"/>
          <w:color w:val="auto"/>
          <w:sz w:val="24"/>
          <w:szCs w:val="24"/>
        </w:rPr>
        <w:t xml:space="preserve"> roditelja i skup (zbor) radnika tajno glasuju  o kandidatima za ravnatelja</w:t>
      </w:r>
      <w:r w:rsidRPr="003D4C42">
        <w:rPr>
          <w:rFonts w:eastAsia="Comic Sans MS"/>
          <w:b/>
          <w:i/>
          <w:color w:val="auto"/>
          <w:sz w:val="24"/>
          <w:szCs w:val="24"/>
        </w:rPr>
        <w:t xml:space="preserve">, </w:t>
      </w:r>
      <w:r w:rsidRPr="003D4C42">
        <w:rPr>
          <w:rFonts w:eastAsia="Comic Sans MS"/>
          <w:color w:val="auto"/>
          <w:sz w:val="24"/>
          <w:szCs w:val="24"/>
        </w:rPr>
        <w:t>a nakon završenog glasovanja donosi se pisani zaključak koji se dostavlja  Školskom odboru.</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Zaključci tijela  iz stavka 6. ovog članka obvezuju članove Školskog odbora koje ih je imenovalo u Školski odbor. </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67.</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Glasovanje je pravovaljano ako mu je pristupila najmanje natpolovična većina članova Učiteljskog vijeća, Vijeća roditelja te skupa (zbora) radnika.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Izborno povjerenstvo ima predsjednika i dva člana.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Članom izbornog povjerenstva ne može biti osoba koja je kandidat za ravnatelja Škole. </w:t>
      </w:r>
    </w:p>
    <w:p w:rsidR="007D4AC9" w:rsidRPr="003D4C42" w:rsidRDefault="007D4AC9" w:rsidP="007D4AC9">
      <w:pPr>
        <w:pStyle w:val="Normal1"/>
        <w:jc w:val="both"/>
        <w:rPr>
          <w:color w:val="auto"/>
          <w:sz w:val="24"/>
          <w:szCs w:val="24"/>
        </w:rPr>
      </w:pPr>
      <w:r w:rsidRPr="003D4C42">
        <w:rPr>
          <w:rFonts w:eastAsia="Comic Sans MS"/>
          <w:color w:val="auto"/>
          <w:sz w:val="24"/>
          <w:szCs w:val="24"/>
        </w:rPr>
        <w:t>Izborno povjerenstvo abecednim redom utvrđuje izbornu  listu kandidata za ravnatelja koju je utvrdio Školski odbor u skladu s odredbama  ovog Statuta.</w:t>
      </w:r>
    </w:p>
    <w:p w:rsidR="007D4AC9" w:rsidRPr="003D4C42" w:rsidRDefault="007D4AC9" w:rsidP="007D4AC9">
      <w:pPr>
        <w:pStyle w:val="Normal1"/>
        <w:jc w:val="both"/>
        <w:rPr>
          <w:color w:val="auto"/>
          <w:sz w:val="24"/>
          <w:szCs w:val="24"/>
        </w:rPr>
      </w:pPr>
      <w:r w:rsidRPr="003D4C42">
        <w:rPr>
          <w:rFonts w:eastAsia="Comic Sans MS"/>
          <w:color w:val="auto"/>
          <w:sz w:val="24"/>
          <w:szCs w:val="24"/>
        </w:rPr>
        <w:t>Glasački listići izrađuju se abecednim redom i ovjeravaju štambiljem Škole, a broj glasačkih listića mora biti jednak broju članova nazočnih na sjednici na kojoj se provodi glasovanje.</w:t>
      </w:r>
    </w:p>
    <w:p w:rsidR="007D4AC9" w:rsidRPr="003D4C42" w:rsidRDefault="007D4AC9" w:rsidP="007D4AC9">
      <w:pPr>
        <w:pStyle w:val="Normal1"/>
        <w:jc w:val="both"/>
        <w:rPr>
          <w:color w:val="auto"/>
          <w:sz w:val="24"/>
          <w:szCs w:val="24"/>
        </w:rPr>
      </w:pPr>
      <w:r w:rsidRPr="003D4C42">
        <w:rPr>
          <w:rFonts w:eastAsia="Comic Sans MS"/>
          <w:color w:val="auto"/>
          <w:sz w:val="24"/>
          <w:szCs w:val="24"/>
        </w:rPr>
        <w:t>Svaki član nazočan na sjednici Učiteljskog vijeća, Vijeća roditelja i skupu (zboru) radnika glasuje na način da na glasačkom listiću zaokruži redni broj ispred prezimena i imena kandidata za kojeg glasuje.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lastRenderedPageBreak/>
        <w:t xml:space="preserve">Svaki drukčiji način glasovanja smatra se nevažećim glasačkim listićem.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Ako se glasuje o samo jednom kandidatu na glasački listić navodi se „za“ i „ protiv“. </w:t>
      </w:r>
    </w:p>
    <w:p w:rsidR="007D4AC9" w:rsidRPr="003D4C42" w:rsidRDefault="007D4AC9" w:rsidP="007D4AC9">
      <w:pPr>
        <w:pStyle w:val="Normal1"/>
        <w:jc w:val="both"/>
        <w:rPr>
          <w:color w:val="auto"/>
          <w:sz w:val="24"/>
          <w:szCs w:val="24"/>
        </w:rPr>
      </w:pPr>
      <w:r w:rsidRPr="003D4C42">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D4AC9" w:rsidRPr="003D4C42" w:rsidRDefault="007D4AC9" w:rsidP="007D4AC9">
      <w:pPr>
        <w:pStyle w:val="Normal1"/>
        <w:jc w:val="both"/>
        <w:rPr>
          <w:color w:val="auto"/>
          <w:sz w:val="24"/>
          <w:szCs w:val="24"/>
        </w:rPr>
      </w:pPr>
      <w:r w:rsidRPr="003D4C42">
        <w:rPr>
          <w:rFonts w:eastAsia="Comic Sans MS"/>
          <w:color w:val="auto"/>
          <w:sz w:val="24"/>
          <w:szCs w:val="24"/>
        </w:rPr>
        <w:t>Kada se glasuje o samo jednom kandidatu on mora dobiti natpolovičnu većinu glasova nazočnih na sjednici Učiteljskog vijeća, Vijeća roditelja i skupu (zboru) radnika.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Glasovanje se može ponoviti i u slučaju ako Učiteljsko vijeće, Vijeće roditelja ili skup (zbor) radnika raspolažu dokazima da je tijekom izbora bilo propusta koji su utjecali na rezultate glasovanja.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Na temelju utvrđenih rezultata glasovanja donose se zaključci iz članka 66. Stavcima 6. i 7. ovog Statuta koji se dostavljaju Školskom odboru.</w:t>
      </w:r>
    </w:p>
    <w:p w:rsidR="007D4AC9" w:rsidRPr="003D4C42" w:rsidRDefault="007D4AC9" w:rsidP="007D4AC9">
      <w:pPr>
        <w:pStyle w:val="Normal1"/>
        <w:jc w:val="both"/>
        <w:rPr>
          <w:b/>
          <w:bCs/>
          <w:color w:val="auto"/>
          <w:sz w:val="24"/>
          <w:szCs w:val="24"/>
        </w:rPr>
      </w:pPr>
    </w:p>
    <w:p w:rsidR="007D4AC9" w:rsidRPr="003D4C42" w:rsidRDefault="007D4AC9" w:rsidP="007D4AC9">
      <w:pPr>
        <w:pStyle w:val="Normal1"/>
        <w:jc w:val="center"/>
        <w:rPr>
          <w:bCs/>
          <w:color w:val="auto"/>
          <w:sz w:val="24"/>
          <w:szCs w:val="24"/>
        </w:rPr>
      </w:pPr>
      <w:r w:rsidRPr="003D4C42">
        <w:rPr>
          <w:b/>
          <w:bCs/>
          <w:color w:val="auto"/>
          <w:sz w:val="24"/>
          <w:szCs w:val="24"/>
        </w:rPr>
        <w:t>Članak 68</w:t>
      </w:r>
      <w:r w:rsidRPr="003D4C42">
        <w:rPr>
          <w:bCs/>
          <w:color w:val="auto"/>
          <w:sz w:val="24"/>
          <w:szCs w:val="24"/>
        </w:rPr>
        <w:t>.</w:t>
      </w:r>
    </w:p>
    <w:p w:rsidR="007D4AC9" w:rsidRPr="003D4C42" w:rsidRDefault="007D4AC9" w:rsidP="007D4AC9">
      <w:pPr>
        <w:pStyle w:val="Normal1"/>
        <w:jc w:val="both"/>
        <w:rPr>
          <w:color w:val="auto"/>
          <w:sz w:val="24"/>
          <w:szCs w:val="24"/>
        </w:rPr>
      </w:pPr>
      <w:r w:rsidRPr="003D4C42">
        <w:rPr>
          <w:bCs/>
          <w:color w:val="auto"/>
          <w:sz w:val="24"/>
          <w:szCs w:val="24"/>
        </w:rPr>
        <w:t>Na sjednici Školskog odbora kandidati predstavljaju program rada.</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Nakon što kandidati završe s  predstavljanjem programa rada pristupa se glasovanju. </w:t>
      </w:r>
    </w:p>
    <w:p w:rsidR="007D4AC9" w:rsidRPr="003D4C42" w:rsidRDefault="007D4AC9" w:rsidP="007D4AC9">
      <w:pPr>
        <w:pStyle w:val="Normal1"/>
        <w:jc w:val="both"/>
        <w:rPr>
          <w:bCs/>
          <w:color w:val="auto"/>
          <w:sz w:val="24"/>
          <w:szCs w:val="24"/>
        </w:rPr>
      </w:pPr>
      <w:r w:rsidRPr="003D4C42">
        <w:rPr>
          <w:rFonts w:eastAsia="Comic Sans MS"/>
          <w:color w:val="auto"/>
          <w:sz w:val="24"/>
          <w:szCs w:val="24"/>
        </w:rPr>
        <w:t xml:space="preserve">Školski odbor javnim glasovanjem </w:t>
      </w:r>
      <w:r w:rsidRPr="003D4C42">
        <w:rPr>
          <w:bCs/>
          <w:color w:val="auto"/>
          <w:sz w:val="24"/>
          <w:szCs w:val="24"/>
        </w:rPr>
        <w:t>imenuje ravnatelja odlukom koja stupa na snagu nakon dobivene suglasnosti ministra.</w:t>
      </w:r>
    </w:p>
    <w:p w:rsidR="007D4AC9" w:rsidRPr="003D4C42" w:rsidRDefault="007D4AC9" w:rsidP="007D4AC9">
      <w:pPr>
        <w:pStyle w:val="Normal1"/>
        <w:jc w:val="both"/>
        <w:rPr>
          <w:bCs/>
          <w:color w:val="auto"/>
          <w:sz w:val="24"/>
          <w:szCs w:val="24"/>
        </w:rPr>
      </w:pPr>
      <w:r w:rsidRPr="003D4C42">
        <w:rPr>
          <w:bCs/>
          <w:color w:val="auto"/>
          <w:sz w:val="24"/>
          <w:szCs w:val="24"/>
        </w:rPr>
        <w:t xml:space="preserve">Ministru se dostavlja zahtjev za prethodnu suglasnost u roku od tri dana od sjednice Školskog odbora iz stavaka 2. i 3. ovog članka. </w:t>
      </w:r>
    </w:p>
    <w:p w:rsidR="007D4AC9" w:rsidRPr="003D4C42" w:rsidRDefault="007D4AC9" w:rsidP="007D4AC9">
      <w:pPr>
        <w:pStyle w:val="Normal1"/>
        <w:jc w:val="both"/>
        <w:rPr>
          <w:bCs/>
          <w:color w:val="auto"/>
          <w:sz w:val="24"/>
          <w:szCs w:val="24"/>
        </w:rPr>
      </w:pPr>
      <w:r w:rsidRPr="003D4C42">
        <w:rPr>
          <w:bCs/>
          <w:color w:val="auto"/>
          <w:sz w:val="24"/>
          <w:szCs w:val="24"/>
        </w:rPr>
        <w:t xml:space="preserve">Ako ministar ne uskrati suglasnost u roku od 15 dana od dana dostave zahtjeva za suglasnošću, smatra se da je suglasnost dana.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Ako je ministar uskratio suglasnost za imenovanje ravnatelja, postupak imenovanja ravnatelja ponovit će se u skladu s odredbama Zakona o ustanovama i ovog Statuta.  </w:t>
      </w:r>
    </w:p>
    <w:p w:rsidR="007D4AC9" w:rsidRPr="003D4C42" w:rsidRDefault="007D4AC9" w:rsidP="007D4AC9">
      <w:pPr>
        <w:pStyle w:val="Normal1"/>
        <w:jc w:val="both"/>
        <w:rPr>
          <w:color w:val="auto"/>
          <w:sz w:val="24"/>
          <w:szCs w:val="24"/>
        </w:rPr>
      </w:pPr>
      <w:r w:rsidRPr="003D4C42">
        <w:rPr>
          <w:rFonts w:eastAsia="Comic Sans MS"/>
          <w:b/>
          <w:color w:val="auto"/>
          <w:sz w:val="24"/>
          <w:szCs w:val="24"/>
        </w:rPr>
        <w:tab/>
      </w:r>
    </w:p>
    <w:p w:rsidR="007D4AC9" w:rsidRPr="003D4C42" w:rsidRDefault="007D4AC9" w:rsidP="007D4AC9">
      <w:pPr>
        <w:pStyle w:val="Normal1"/>
        <w:jc w:val="both"/>
        <w:rPr>
          <w:b/>
          <w:color w:val="auto"/>
          <w:sz w:val="24"/>
          <w:szCs w:val="24"/>
        </w:rPr>
      </w:pPr>
      <w:r w:rsidRPr="003D4C42">
        <w:rPr>
          <w:b/>
          <w:color w:val="auto"/>
          <w:sz w:val="24"/>
          <w:szCs w:val="24"/>
        </w:rPr>
        <w:t>Sklapanje ugovora o radu s ravnateljem</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69.</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S imenovanim ravnateljem predsjednik Školskog odbora sklapa ugovor o radu na određeno puno radno vrijeme na rok od pet  godina.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7D4AC9" w:rsidRPr="003D4C42" w:rsidRDefault="007D4AC9" w:rsidP="007D4AC9">
      <w:pPr>
        <w:pStyle w:val="Normal1"/>
        <w:ind w:hanging="179"/>
        <w:jc w:val="both"/>
        <w:rPr>
          <w:color w:val="auto"/>
          <w:sz w:val="24"/>
          <w:szCs w:val="24"/>
        </w:rPr>
      </w:pPr>
      <w:r w:rsidRPr="003D4C42">
        <w:rPr>
          <w:rFonts w:eastAsia="Comic Sans MS"/>
          <w:color w:val="auto"/>
          <w:sz w:val="24"/>
          <w:szCs w:val="24"/>
        </w:rPr>
        <w:t xml:space="preserve">   Osoba iz stavka 1. ovoga članka ima pravo povratka na rad na poslove na kojima je prethodno radila u roku od 30 dana od dana prestanka obavljanja ravnateljskih poslova, u suprotnom joj prestaje radni odnos.</w:t>
      </w:r>
    </w:p>
    <w:p w:rsidR="007D4AC9" w:rsidRPr="003D4C42" w:rsidRDefault="007D4AC9" w:rsidP="007D4AC9">
      <w:pPr>
        <w:pStyle w:val="Normal1"/>
        <w:ind w:hanging="179"/>
        <w:jc w:val="both"/>
        <w:rPr>
          <w:color w:val="auto"/>
          <w:sz w:val="24"/>
          <w:szCs w:val="24"/>
        </w:rPr>
      </w:pPr>
    </w:p>
    <w:p w:rsidR="007D4AC9" w:rsidRPr="003D4C42" w:rsidRDefault="007D4AC9" w:rsidP="007D4AC9">
      <w:pPr>
        <w:pStyle w:val="Normal1"/>
        <w:ind w:hanging="179"/>
        <w:jc w:val="both"/>
        <w:rPr>
          <w:b/>
          <w:color w:val="auto"/>
          <w:sz w:val="24"/>
          <w:szCs w:val="24"/>
        </w:rPr>
      </w:pPr>
    </w:p>
    <w:p w:rsidR="007D4AC9" w:rsidRPr="003D4C42" w:rsidRDefault="007D4AC9" w:rsidP="007D4AC9">
      <w:pPr>
        <w:pStyle w:val="Normal1"/>
        <w:ind w:hanging="179"/>
        <w:jc w:val="both"/>
        <w:rPr>
          <w:b/>
          <w:color w:val="auto"/>
          <w:sz w:val="24"/>
          <w:szCs w:val="24"/>
        </w:rPr>
      </w:pPr>
      <w:r w:rsidRPr="003D4C42">
        <w:rPr>
          <w:b/>
          <w:color w:val="auto"/>
          <w:sz w:val="24"/>
          <w:szCs w:val="24"/>
        </w:rPr>
        <w:t xml:space="preserve">Izvješćivanje kandidata prijavljenih na natječaj za ravnatelja </w:t>
      </w:r>
    </w:p>
    <w:p w:rsidR="007D4AC9" w:rsidRPr="003D4C42" w:rsidRDefault="007D4AC9" w:rsidP="007D4AC9">
      <w:pPr>
        <w:pStyle w:val="Normal1"/>
        <w:ind w:hanging="179"/>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lastRenderedPageBreak/>
        <w:t>Članak 70</w:t>
      </w:r>
      <w:r w:rsidRPr="003D4C42">
        <w:rPr>
          <w:rFonts w:eastAsia="Comic Sans MS"/>
          <w:color w:val="auto"/>
          <w:sz w:val="24"/>
          <w:szCs w:val="24"/>
        </w:rPr>
        <w:t>.</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7D4AC9" w:rsidRPr="003D4C42" w:rsidRDefault="007D4AC9" w:rsidP="007D4AC9">
      <w:pPr>
        <w:pStyle w:val="Normal1"/>
        <w:jc w:val="both"/>
        <w:rPr>
          <w:color w:val="auto"/>
          <w:sz w:val="24"/>
          <w:szCs w:val="24"/>
        </w:rPr>
      </w:pPr>
      <w:r w:rsidRPr="003D4C42">
        <w:rPr>
          <w:rFonts w:eastAsia="Comic Sans MS"/>
          <w:color w:val="auto"/>
          <w:sz w:val="24"/>
          <w:szCs w:val="24"/>
        </w:rPr>
        <w:t>Tužba se podnosi općinskom sudu mjesno nadležnom sudu prema sjedištu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Vršitelj dužnosti ravnatelja </w:t>
      </w: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71.</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Školski odbor prema natječaju  u postupku određenom ovim Statutom ne imenuje ravnatelja, imenovat će vršitelja dužnosti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vršitelja dužnosti ravnatelja može biti imenovana osoba koja ispunjava uvjete za učitelja odnosno stručnog suradnika.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Glasovanje za vršitelja dužnosti ravnatelja obavlja se tajnim glasovanjem.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Mandat vršitelja dužnosti ravnatelja traje do imenovanja ravnatelja, a najdulje godinu dana.</w:t>
      </w:r>
    </w:p>
    <w:p w:rsidR="007D4AC9" w:rsidRPr="003D4C42" w:rsidRDefault="007D4AC9" w:rsidP="007D4AC9">
      <w:pPr>
        <w:pStyle w:val="Normal1"/>
        <w:jc w:val="both"/>
        <w:rPr>
          <w:color w:val="auto"/>
          <w:sz w:val="24"/>
          <w:szCs w:val="24"/>
        </w:rPr>
      </w:pPr>
      <w:r w:rsidRPr="003D4C42">
        <w:rPr>
          <w:color w:val="auto"/>
          <w:sz w:val="24"/>
          <w:szCs w:val="24"/>
        </w:rPr>
        <w:t>Osoba imenovana za vršitelja dužnosti ravnatelja sklapa s predsjednikom Školskog odbora ugovor o radu na određeno vrijeme za obavljanje poslova vršitelja dužnosti ravnatelja.</w:t>
      </w:r>
    </w:p>
    <w:p w:rsidR="007D4AC9" w:rsidRPr="003D4C42" w:rsidRDefault="007D4AC9" w:rsidP="007D4AC9">
      <w:pPr>
        <w:pStyle w:val="Normal1"/>
        <w:jc w:val="both"/>
        <w:rPr>
          <w:rFonts w:eastAsia="Comic Sans MS"/>
          <w:color w:val="auto"/>
          <w:sz w:val="24"/>
          <w:szCs w:val="24"/>
        </w:rPr>
      </w:pPr>
      <w:r w:rsidRPr="003D4C42">
        <w:rPr>
          <w:color w:val="auto"/>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Vršitelj dužnosti ravnatelja ima sva prava i obveze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Vršitelj dužnosti ravnatelja imenuje se u skladu s odredbama ovoga članka i u slučaju kada Škola nema ravnatelja.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 vršitelja dužnosti ravnatelja ne može biti imenovana osoba kojoj je ministar uskratio suglasnost u postupku imenovanja ravnatelja Škole.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b/>
          <w:color w:val="auto"/>
          <w:sz w:val="24"/>
          <w:szCs w:val="24"/>
        </w:rPr>
        <w:t xml:space="preserve">Ovlasti ravnatelja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b/>
          <w:color w:val="auto"/>
          <w:sz w:val="24"/>
          <w:szCs w:val="24"/>
        </w:rPr>
      </w:pPr>
      <w:r w:rsidRPr="003D4C42">
        <w:rPr>
          <w:rFonts w:eastAsia="Comic Sans MS"/>
          <w:b/>
          <w:color w:val="auto"/>
          <w:sz w:val="24"/>
          <w:szCs w:val="24"/>
        </w:rPr>
        <w:t>Članak 72.</w:t>
      </w:r>
    </w:p>
    <w:p w:rsidR="007D4AC9" w:rsidRPr="003D4C42" w:rsidRDefault="007D4AC9" w:rsidP="007D4AC9">
      <w:pPr>
        <w:pStyle w:val="Tijeloteksta"/>
        <w:tabs>
          <w:tab w:val="left" w:pos="10065"/>
        </w:tabs>
        <w:ind w:right="814"/>
        <w:rPr>
          <w:color w:val="auto"/>
          <w:szCs w:val="24"/>
        </w:rPr>
      </w:pPr>
      <w:r w:rsidRPr="003D4C42">
        <w:rPr>
          <w:color w:val="auto"/>
          <w:szCs w:val="24"/>
        </w:rPr>
        <w:t>Ravnatelj uz poslove za koje je ovlašten zakonom i provedbenim propisima: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predstavlja i zastupa Školu</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odgovoran je za zakonitost rada Škole i stručni rad Škole</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poduzima sve pravne radnje u ime i za račun škole</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zastupa Školu u svim postupcima pred sudovima, upravnim i drugim državnim tijelima te pravnim osobama s javnim ovlastima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xml:space="preserve"> - organizira i vodi poslovanje i rad Škole</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predlaže Školskom odboru Statut i druge opće akte Škole,</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xml:space="preserve">- predlaže Školskom odboru godišnji plan i program rada škole </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u suradnji s Učiteljskim vijećem predlaže Školskom odboru donošenje Školskog kurikuluma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predlaže Školskom odboru financijski plan, polugodišnji i godišnji obračun,</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sudjeluje u radu Školskog odbora, bez prava odlučivanja</w:t>
      </w:r>
    </w:p>
    <w:p w:rsidR="007D4AC9" w:rsidRPr="003D4C42" w:rsidRDefault="007D4AC9" w:rsidP="007D4AC9">
      <w:pPr>
        <w:pStyle w:val="Tijeloteksta"/>
        <w:tabs>
          <w:tab w:val="num" w:pos="990"/>
          <w:tab w:val="left" w:pos="1276"/>
          <w:tab w:val="left" w:pos="10065"/>
        </w:tabs>
        <w:ind w:right="16" w:firstLine="1440"/>
        <w:rPr>
          <w:color w:val="auto"/>
          <w:szCs w:val="24"/>
        </w:rPr>
      </w:pPr>
      <w:r w:rsidRPr="003D4C42">
        <w:rPr>
          <w:color w:val="auto"/>
          <w:szCs w:val="24"/>
        </w:rPr>
        <w:t xml:space="preserve">-obustavlja izvršenje odluka kolegijalnih tijela za koje smatra da nisu utemeljene na zakonu, </w:t>
      </w:r>
      <w:proofErr w:type="spellStart"/>
      <w:r w:rsidRPr="003D4C42">
        <w:rPr>
          <w:color w:val="auto"/>
          <w:szCs w:val="24"/>
        </w:rPr>
        <w:t>podzakonskom</w:t>
      </w:r>
      <w:proofErr w:type="spellEnd"/>
      <w:r w:rsidRPr="003D4C42">
        <w:rPr>
          <w:color w:val="auto"/>
          <w:szCs w:val="24"/>
        </w:rPr>
        <w:t xml:space="preserve"> ili općem aktu</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izdaje radne naloge radnicima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imenuje razrednike</w:t>
      </w:r>
    </w:p>
    <w:p w:rsidR="007D4AC9" w:rsidRPr="003D4C42" w:rsidRDefault="007D4AC9" w:rsidP="007D4AC9">
      <w:pPr>
        <w:pStyle w:val="Tijeloteksta"/>
        <w:tabs>
          <w:tab w:val="num" w:pos="990"/>
          <w:tab w:val="left" w:pos="10065"/>
          <w:tab w:val="left" w:pos="10348"/>
        </w:tabs>
        <w:ind w:right="16" w:firstLine="1440"/>
        <w:rPr>
          <w:color w:val="auto"/>
          <w:szCs w:val="24"/>
        </w:rPr>
      </w:pPr>
      <w:r w:rsidRPr="003D4C42">
        <w:rPr>
          <w:color w:val="auto"/>
          <w:szCs w:val="24"/>
        </w:rPr>
        <w:t>- izvršava odluke i zaključke Osnivača, Školskog odbora i Učiteljskog  vijeća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saziva konstituirajuću sjednicu Školskog odbora i Vijeća roditelja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lastRenderedPageBreak/>
        <w:t xml:space="preserve">-saziva sjednice Učiteljskog vijeća predsjedava im, osim ako je  zakonom, </w:t>
      </w:r>
      <w:proofErr w:type="spellStart"/>
      <w:r w:rsidRPr="003D4C42">
        <w:rPr>
          <w:color w:val="auto"/>
          <w:szCs w:val="24"/>
        </w:rPr>
        <w:t>podzakonskim</w:t>
      </w:r>
      <w:proofErr w:type="spellEnd"/>
      <w:r w:rsidRPr="003D4C42">
        <w:rPr>
          <w:color w:val="auto"/>
          <w:szCs w:val="24"/>
        </w:rPr>
        <w:t xml:space="preserve"> aktom te ovim Statutom drugačije određeno</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odlučuje o zasnivanju i prestanku radnog odnosa uz prethodnu suglasnost Školskog odbora sukladno zakonskim odredbama</w:t>
      </w:r>
    </w:p>
    <w:p w:rsidR="007D4AC9" w:rsidRPr="003D4C42" w:rsidRDefault="007D4AC9" w:rsidP="007D4AC9">
      <w:pPr>
        <w:pStyle w:val="Tijeloteksta"/>
        <w:tabs>
          <w:tab w:val="num" w:pos="990"/>
          <w:tab w:val="left" w:pos="4395"/>
          <w:tab w:val="left" w:pos="10065"/>
        </w:tabs>
        <w:ind w:right="16" w:firstLine="1440"/>
        <w:rPr>
          <w:color w:val="auto"/>
          <w:szCs w:val="24"/>
        </w:rPr>
      </w:pPr>
      <w:r w:rsidRPr="003D4C42">
        <w:rPr>
          <w:color w:val="auto"/>
          <w:szCs w:val="24"/>
        </w:rPr>
        <w:t>- samostalno odlučuje o zasnivanju radnog odnosa kada je zbog obavljanja poslova koji ne trpe odgodu potrebno zaposliti osobu na vrijeme do 60 dana,</w:t>
      </w:r>
      <w:r w:rsidR="004714AE" w:rsidRPr="003D4C42">
        <w:rPr>
          <w:color w:val="auto"/>
          <w:szCs w:val="24"/>
        </w:rPr>
        <w:t xml:space="preserve"> </w:t>
      </w:r>
      <w:r w:rsidRPr="003D4C42">
        <w:rPr>
          <w:color w:val="auto"/>
          <w:szCs w:val="24"/>
        </w:rPr>
        <w:t>odnosno na vremensko razdoblje prema odredbama Zakonu o odgoju i obrazovanju</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7D4AC9" w:rsidRPr="003D4C42" w:rsidRDefault="007D4AC9" w:rsidP="007D4AC9">
      <w:pPr>
        <w:pStyle w:val="Tijeloteksta"/>
        <w:tabs>
          <w:tab w:val="num" w:pos="990"/>
          <w:tab w:val="left" w:pos="4395"/>
          <w:tab w:val="left" w:pos="10065"/>
        </w:tabs>
        <w:ind w:right="16" w:firstLine="1440"/>
        <w:rPr>
          <w:color w:val="auto"/>
          <w:szCs w:val="24"/>
        </w:rPr>
      </w:pPr>
      <w:r w:rsidRPr="003D4C42">
        <w:rPr>
          <w:color w:val="auto"/>
          <w:szCs w:val="24"/>
        </w:rPr>
        <w:t>- poduzima zakonske mjere zbog neizvršavanja poslova ili neispunjavanja drugih obveza iz radnog odnosa,</w:t>
      </w:r>
    </w:p>
    <w:p w:rsidR="007D4AC9" w:rsidRPr="003D4C42" w:rsidRDefault="007D4AC9" w:rsidP="007D4AC9">
      <w:pPr>
        <w:pStyle w:val="Tijeloteksta"/>
        <w:tabs>
          <w:tab w:val="num" w:pos="990"/>
          <w:tab w:val="left" w:pos="4395"/>
          <w:tab w:val="left" w:pos="10065"/>
        </w:tabs>
        <w:ind w:right="16" w:firstLine="1440"/>
        <w:rPr>
          <w:color w:val="auto"/>
          <w:szCs w:val="24"/>
        </w:rPr>
      </w:pPr>
      <w:r w:rsidRPr="003D4C42">
        <w:rPr>
          <w:color w:val="auto"/>
          <w:szCs w:val="24"/>
        </w:rPr>
        <w:t>- brine i odgovara za sigurnost učenika, učitelja, stručnih suradnika i ostalih radnika</w:t>
      </w:r>
    </w:p>
    <w:p w:rsidR="007D4AC9" w:rsidRPr="003D4C42" w:rsidRDefault="007D4AC9" w:rsidP="007D4AC9">
      <w:pPr>
        <w:pStyle w:val="Tijeloteksta"/>
        <w:tabs>
          <w:tab w:val="num" w:pos="990"/>
          <w:tab w:val="left" w:pos="4395"/>
          <w:tab w:val="left" w:pos="10065"/>
        </w:tabs>
        <w:ind w:right="16" w:firstLine="1440"/>
        <w:rPr>
          <w:color w:val="auto"/>
          <w:szCs w:val="24"/>
        </w:rPr>
      </w:pPr>
      <w:r w:rsidRPr="003D4C42">
        <w:rPr>
          <w:color w:val="auto"/>
          <w:szCs w:val="24"/>
        </w:rPr>
        <w:t>- surađuje s nadležnim tijelima i ustanovama te roditeljima i učenicima</w:t>
      </w:r>
    </w:p>
    <w:p w:rsidR="007D4AC9" w:rsidRPr="003D4C42" w:rsidRDefault="007D4AC9" w:rsidP="007D4AC9">
      <w:pPr>
        <w:pStyle w:val="Tijeloteksta"/>
        <w:tabs>
          <w:tab w:val="num" w:pos="990"/>
          <w:tab w:val="left" w:pos="4395"/>
          <w:tab w:val="left" w:pos="10065"/>
        </w:tabs>
        <w:ind w:right="16" w:firstLine="1440"/>
        <w:rPr>
          <w:color w:val="auto"/>
          <w:szCs w:val="24"/>
        </w:rPr>
      </w:pPr>
      <w:r w:rsidRPr="003D4C42">
        <w:rPr>
          <w:color w:val="auto"/>
          <w:szCs w:val="24"/>
        </w:rPr>
        <w:t>- nadzire pravodobno i točno unošenje podataka u e-maticu</w:t>
      </w:r>
    </w:p>
    <w:p w:rsidR="007D4AC9" w:rsidRPr="003D4C42" w:rsidRDefault="007D4AC9" w:rsidP="007D4AC9">
      <w:pPr>
        <w:pStyle w:val="Tijeloteksta"/>
        <w:tabs>
          <w:tab w:val="num" w:pos="990"/>
          <w:tab w:val="left" w:pos="10065"/>
        </w:tabs>
        <w:ind w:right="16"/>
        <w:rPr>
          <w:strike/>
          <w:color w:val="auto"/>
          <w:szCs w:val="24"/>
        </w:rPr>
      </w:pPr>
      <w:r w:rsidRPr="003D4C42">
        <w:rPr>
          <w:color w:val="auto"/>
          <w:szCs w:val="24"/>
        </w:rPr>
        <w:tab/>
        <w:t xml:space="preserve">       -sklapa pravne poslove o stjecanju, opterećivanju ili otuđivanju nekretnina i pokretne imovine te o investicijskim radovima do  30.000,00 kuna samostalno, uz suglasnost Školskog odbora do 50.000,00 kn</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odlučuje o nastavku osnovnog školovanja, odnosno ispisu učenika koji je navršio 15 godina života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izvješćuje kolegijalna tijela o nalazima i odlukama tijela upravnog i stručnog nadzora</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 podnosi Školskom odboru izvješće o realizaciji godišnjeg plana i programa rada škole i Školskog kurikuluma, a u suradnji s Učiteljskim vijećem</w:t>
      </w:r>
    </w:p>
    <w:p w:rsidR="007D4AC9" w:rsidRPr="003D4C42" w:rsidRDefault="007D4AC9" w:rsidP="007D4AC9">
      <w:pPr>
        <w:pStyle w:val="Tijeloteksta"/>
        <w:tabs>
          <w:tab w:val="left" w:pos="10065"/>
        </w:tabs>
        <w:ind w:right="16" w:firstLine="1418"/>
        <w:rPr>
          <w:color w:val="auto"/>
          <w:szCs w:val="24"/>
        </w:rPr>
      </w:pPr>
      <w:r w:rsidRPr="003D4C42">
        <w:rPr>
          <w:color w:val="auto"/>
          <w:szCs w:val="24"/>
        </w:rPr>
        <w:t>- posjećuje nastavu i druge oblike odgojno obrazovnog rada, analizira rad učitelja i stručnih suradnika te osigurava njihovo stručno osposobljavanje i usavršavanje</w:t>
      </w:r>
    </w:p>
    <w:p w:rsidR="007D4AC9" w:rsidRPr="003D4C42" w:rsidRDefault="007D4AC9" w:rsidP="007D4AC9">
      <w:pPr>
        <w:pStyle w:val="Tijeloteksta"/>
        <w:tabs>
          <w:tab w:val="left" w:pos="10065"/>
        </w:tabs>
        <w:ind w:right="16" w:firstLine="709"/>
        <w:rPr>
          <w:color w:val="auto"/>
          <w:szCs w:val="24"/>
        </w:rPr>
      </w:pPr>
      <w:r w:rsidRPr="003D4C42">
        <w:rPr>
          <w:color w:val="auto"/>
          <w:szCs w:val="24"/>
        </w:rPr>
        <w:t>- određuje osobe ovlaštene za potpisivanje financijske i druge dokumentacije</w:t>
      </w:r>
    </w:p>
    <w:p w:rsidR="007D4AC9" w:rsidRPr="003D4C42" w:rsidRDefault="007D4AC9" w:rsidP="007D4AC9">
      <w:pPr>
        <w:pStyle w:val="Tijeloteksta"/>
        <w:tabs>
          <w:tab w:val="num" w:pos="990"/>
          <w:tab w:val="left" w:pos="10065"/>
        </w:tabs>
        <w:ind w:right="16" w:firstLine="1440"/>
        <w:rPr>
          <w:color w:val="auto"/>
          <w:szCs w:val="24"/>
        </w:rPr>
      </w:pPr>
      <w:r w:rsidRPr="003D4C42">
        <w:rPr>
          <w:color w:val="auto"/>
          <w:szCs w:val="24"/>
        </w:rPr>
        <w:t>-obavlja druge poslove utvrđene Statutom i drugim općim aktima Škole te poslove za koje izrijekom zakonom, provedbenim propisima ili općim aktima nisu ovlaštena druga tijela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73.</w:t>
      </w:r>
    </w:p>
    <w:p w:rsidR="007D4AC9" w:rsidRPr="003D4C42" w:rsidRDefault="007D4AC9" w:rsidP="007D4AC9">
      <w:pPr>
        <w:pStyle w:val="Normal1"/>
        <w:jc w:val="both"/>
        <w:rPr>
          <w:color w:val="auto"/>
          <w:sz w:val="24"/>
          <w:szCs w:val="24"/>
        </w:rPr>
      </w:pPr>
      <w:r w:rsidRPr="003D4C42">
        <w:rPr>
          <w:rFonts w:eastAsia="Comic Sans MS"/>
          <w:color w:val="auto"/>
          <w:sz w:val="24"/>
          <w:szCs w:val="24"/>
        </w:rPr>
        <w:t>Ravnatelj je samostalan u radu, a odgovoran je Školskom odboru i Osnivaču sukladno zakonskim odredbama.</w:t>
      </w:r>
    </w:p>
    <w:p w:rsidR="007D4AC9" w:rsidRPr="003D4C42" w:rsidRDefault="007D4AC9" w:rsidP="007D4AC9">
      <w:pPr>
        <w:pStyle w:val="Normal1"/>
        <w:jc w:val="both"/>
        <w:rPr>
          <w:color w:val="auto"/>
          <w:sz w:val="24"/>
          <w:szCs w:val="24"/>
        </w:rPr>
      </w:pPr>
      <w:r w:rsidRPr="003D4C42">
        <w:rPr>
          <w:rFonts w:eastAsia="Comic Sans MS"/>
          <w:color w:val="auto"/>
          <w:sz w:val="24"/>
          <w:szCs w:val="24"/>
        </w:rPr>
        <w:t>Ravnatelj može osnivati povjerenstva i radne skupine za izradu nacrta pojedinih akata ili obavljanje poslova važnih za djelatnost Škole.</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Prestanak ugovora o radu ravnatelja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74.</w:t>
      </w:r>
    </w:p>
    <w:p w:rsidR="007D4AC9" w:rsidRPr="003D4C42" w:rsidRDefault="007D4AC9" w:rsidP="007D4AC9">
      <w:pPr>
        <w:pStyle w:val="Normal1"/>
        <w:jc w:val="both"/>
        <w:rPr>
          <w:color w:val="auto"/>
          <w:sz w:val="24"/>
          <w:szCs w:val="24"/>
        </w:rPr>
      </w:pPr>
      <w:r w:rsidRPr="003D4C42">
        <w:rPr>
          <w:rFonts w:eastAsia="Comic Sans MS"/>
          <w:color w:val="auto"/>
          <w:sz w:val="24"/>
          <w:szCs w:val="24"/>
        </w:rPr>
        <w:t>Ravnatelju Škole ugovor o radu prestaje:</w:t>
      </w:r>
    </w:p>
    <w:p w:rsidR="007D4AC9" w:rsidRPr="003D4C42" w:rsidRDefault="007D4AC9" w:rsidP="007D4AC9">
      <w:pPr>
        <w:pStyle w:val="Normal1"/>
        <w:jc w:val="both"/>
        <w:rPr>
          <w:color w:val="auto"/>
          <w:sz w:val="24"/>
          <w:szCs w:val="24"/>
        </w:rPr>
      </w:pPr>
      <w:r w:rsidRPr="003D4C42">
        <w:rPr>
          <w:rFonts w:eastAsia="Comic Sans MS"/>
          <w:color w:val="auto"/>
          <w:sz w:val="24"/>
          <w:szCs w:val="24"/>
        </w:rPr>
        <w:t>1. smrću</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2. istekom vremena na koje je sklopljen ugovor o radu na određeno vrijeme</w:t>
      </w:r>
    </w:p>
    <w:p w:rsidR="007D4AC9" w:rsidRPr="003D4C42" w:rsidRDefault="007D4AC9" w:rsidP="007D4AC9">
      <w:pPr>
        <w:pStyle w:val="Normal1"/>
        <w:jc w:val="both"/>
        <w:rPr>
          <w:color w:val="auto"/>
          <w:sz w:val="24"/>
          <w:szCs w:val="24"/>
        </w:rPr>
      </w:pPr>
      <w:r w:rsidRPr="003D4C42">
        <w:rPr>
          <w:rFonts w:eastAsia="Comic Sans MS"/>
          <w:color w:val="auto"/>
          <w:sz w:val="24"/>
          <w:szCs w:val="24"/>
        </w:rPr>
        <w:t>3. završetkom školske godine (31.kolovoza) u kojoj je navršio 65 godina života i najmanje 15 godina mirovinskog staža</w:t>
      </w:r>
    </w:p>
    <w:p w:rsidR="007D4AC9" w:rsidRPr="003D4C42" w:rsidRDefault="007D4AC9" w:rsidP="007D4AC9">
      <w:pPr>
        <w:pStyle w:val="Normal1"/>
        <w:jc w:val="both"/>
        <w:rPr>
          <w:color w:val="auto"/>
          <w:sz w:val="24"/>
          <w:szCs w:val="24"/>
        </w:rPr>
      </w:pPr>
      <w:r w:rsidRPr="003D4C42">
        <w:rPr>
          <w:rFonts w:eastAsia="Comic Sans MS"/>
          <w:color w:val="auto"/>
          <w:sz w:val="24"/>
          <w:szCs w:val="24"/>
        </w:rPr>
        <w:t>4. sporazumom sa Školom</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5. dostavom pravomoćnog rješenja o priznanju prava na invalidsku mirovinu zbog potpunog gubitka radne sposobnosti</w:t>
      </w:r>
    </w:p>
    <w:p w:rsidR="007D4AC9" w:rsidRPr="003D4C42" w:rsidRDefault="007D4AC9" w:rsidP="007D4AC9">
      <w:pPr>
        <w:pStyle w:val="Normal1"/>
        <w:jc w:val="both"/>
        <w:rPr>
          <w:color w:val="auto"/>
          <w:sz w:val="24"/>
          <w:szCs w:val="24"/>
        </w:rPr>
      </w:pPr>
      <w:r w:rsidRPr="003D4C42">
        <w:rPr>
          <w:rFonts w:eastAsia="Comic Sans MS"/>
          <w:color w:val="auto"/>
          <w:sz w:val="24"/>
          <w:szCs w:val="24"/>
        </w:rPr>
        <w:t>6. otkazom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Razrješenje ravnatelja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75.</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Školski odbor dužan je razriješiti ravnatelja i prije isteka roka na koji je imenovan ako ravnatelj zanemaruje obveze poslovodnog i stručnog voditelja Škole te u slučajevima propisanim Zakonom o ustanovama:</w:t>
      </w:r>
    </w:p>
    <w:p w:rsidR="007D4AC9" w:rsidRPr="003D4C42" w:rsidRDefault="007D4AC9" w:rsidP="007D4AC9">
      <w:pPr>
        <w:pStyle w:val="Normal1"/>
        <w:jc w:val="both"/>
        <w:rPr>
          <w:color w:val="auto"/>
          <w:sz w:val="24"/>
          <w:szCs w:val="24"/>
        </w:rPr>
      </w:pPr>
      <w:r w:rsidRPr="003D4C42">
        <w:rPr>
          <w:rFonts w:eastAsia="Comic Sans MS"/>
          <w:color w:val="auto"/>
          <w:sz w:val="24"/>
          <w:szCs w:val="24"/>
        </w:rPr>
        <w:t>1. ako ravnatelj sam zatraži razrješenje u skladu s ugovorom o radu</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2. ako nastanu takvi razlozi koji po posebnim </w:t>
      </w:r>
      <w:r w:rsidRPr="003D4C42">
        <w:rPr>
          <w:sz w:val="24"/>
          <w:szCs w:val="24"/>
        </w:rPr>
        <w:t>općim propisima o radu dovode do prestanka radnog odnosa</w:t>
      </w:r>
      <w:r w:rsidRPr="003D4C42">
        <w:rPr>
          <w:rFonts w:eastAsia="Comic Sans MS"/>
          <w:color w:val="auto"/>
          <w:sz w:val="24"/>
          <w:szCs w:val="24"/>
        </w:rPr>
        <w:t xml:space="preserve"> </w:t>
      </w:r>
    </w:p>
    <w:p w:rsidR="007D4AC9" w:rsidRPr="003D4C42" w:rsidRDefault="007D4AC9" w:rsidP="007D4AC9">
      <w:pPr>
        <w:pStyle w:val="Normal1"/>
        <w:jc w:val="both"/>
        <w:rPr>
          <w:color w:val="auto"/>
          <w:sz w:val="24"/>
          <w:szCs w:val="24"/>
        </w:rPr>
      </w:pPr>
      <w:r w:rsidRPr="003D4C42">
        <w:rPr>
          <w:rFonts w:eastAsia="Comic Sans MS"/>
          <w:color w:val="auto"/>
          <w:sz w:val="24"/>
          <w:szCs w:val="24"/>
        </w:rPr>
        <w:t>3. ako ravnatelj ne postupa po propisima ili općim aktima Škole, ili neosnovano ne izvršava odluke Školskog odbora ili postupa protivno njima</w:t>
      </w:r>
    </w:p>
    <w:p w:rsidR="007D4AC9" w:rsidRPr="003D4C42" w:rsidRDefault="007D4AC9" w:rsidP="007D4AC9">
      <w:pPr>
        <w:pStyle w:val="Normal1"/>
        <w:jc w:val="both"/>
        <w:rPr>
          <w:color w:val="auto"/>
          <w:sz w:val="24"/>
          <w:szCs w:val="24"/>
        </w:rPr>
      </w:pPr>
      <w:r w:rsidRPr="003D4C42">
        <w:rPr>
          <w:rFonts w:eastAsia="Comic Sans MS"/>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76.</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Školski odbor može razriješiti ravnatelja Škole i na prijedlog prosvjetnog inspektora koji o prijedlogu za razrješenje izvješćuje ministra.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77.</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Kada se ravnatelja razrješuje iz razloga navedenih u članku 75. stavak 1. točka 1. ovog Statuta s ravnateljem će Škola sklopiti sporazum o prestanku ugovora o radu u pisanom obliku. </w:t>
      </w:r>
    </w:p>
    <w:p w:rsidR="007D4AC9" w:rsidRPr="003D4C42" w:rsidRDefault="007D4AC9" w:rsidP="007D4AC9">
      <w:pPr>
        <w:pStyle w:val="Normal1"/>
        <w:jc w:val="both"/>
        <w:rPr>
          <w:color w:val="auto"/>
          <w:sz w:val="24"/>
          <w:szCs w:val="24"/>
        </w:rPr>
      </w:pPr>
    </w:p>
    <w:p w:rsidR="007D4AC9" w:rsidRPr="003D4C42" w:rsidRDefault="007D4AC9" w:rsidP="007D4AC9">
      <w:pPr>
        <w:pStyle w:val="Normal1"/>
        <w:ind w:left="3600" w:hanging="3600"/>
        <w:jc w:val="center"/>
        <w:rPr>
          <w:color w:val="auto"/>
          <w:sz w:val="24"/>
          <w:szCs w:val="24"/>
        </w:rPr>
      </w:pPr>
      <w:r w:rsidRPr="003D4C42">
        <w:rPr>
          <w:rFonts w:eastAsia="Comic Sans MS"/>
          <w:b/>
          <w:color w:val="auto"/>
          <w:sz w:val="24"/>
          <w:szCs w:val="24"/>
        </w:rPr>
        <w:t>Članak 78.</w:t>
      </w:r>
    </w:p>
    <w:p w:rsidR="004714AE" w:rsidRPr="003D4C42" w:rsidRDefault="004714AE" w:rsidP="004714AE">
      <w:pPr>
        <w:pStyle w:val="Normal1"/>
        <w:jc w:val="both"/>
        <w:rPr>
          <w:color w:val="auto"/>
          <w:sz w:val="24"/>
          <w:szCs w:val="24"/>
        </w:rPr>
      </w:pPr>
      <w:r w:rsidRPr="003D4C42">
        <w:rPr>
          <w:color w:val="auto"/>
          <w:sz w:val="24"/>
          <w:szCs w:val="24"/>
        </w:rPr>
        <w:t>U postupku odlučivanja o razrješenju ravnatelja temeljem članka 75. stavka 1. toč</w:t>
      </w:r>
      <w:r w:rsidR="000C41BE">
        <w:rPr>
          <w:color w:val="auto"/>
          <w:sz w:val="24"/>
          <w:szCs w:val="24"/>
        </w:rPr>
        <w:t>aka 3. i 4. te članka 76. ovog S</w:t>
      </w:r>
      <w:bookmarkStart w:id="0" w:name="_GoBack"/>
      <w:bookmarkEnd w:id="0"/>
      <w:r w:rsidRPr="003D4C42">
        <w:rPr>
          <w:color w:val="auto"/>
          <w:sz w:val="24"/>
          <w:szCs w:val="24"/>
        </w:rPr>
        <w:t>tatuta, članovi Školskog odbora obvezni su utvrditi postojanje razloga i činjenica za razrješenje.</w:t>
      </w:r>
    </w:p>
    <w:p w:rsidR="004714AE" w:rsidRPr="003D4C42" w:rsidRDefault="004714AE" w:rsidP="004714AE">
      <w:pPr>
        <w:pStyle w:val="Normal1"/>
        <w:jc w:val="both"/>
        <w:rPr>
          <w:color w:val="FF0000"/>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79.</w:t>
      </w:r>
    </w:p>
    <w:p w:rsidR="004714AE" w:rsidRPr="003D4C42" w:rsidRDefault="004714AE" w:rsidP="004714AE">
      <w:pPr>
        <w:pStyle w:val="Normal1"/>
        <w:jc w:val="both"/>
        <w:rPr>
          <w:rFonts w:eastAsia="Comic Sans MS"/>
          <w:b/>
          <w:color w:val="auto"/>
          <w:sz w:val="24"/>
          <w:szCs w:val="24"/>
        </w:rPr>
      </w:pPr>
      <w:r w:rsidRPr="003D4C42">
        <w:rPr>
          <w:rFonts w:eastAsia="Comic Sans MS"/>
          <w:color w:val="auto"/>
          <w:sz w:val="24"/>
          <w:szCs w:val="24"/>
        </w:rPr>
        <w:t>O prijedlogu za razrješenje ravnatelja članovi Školskog odbora odlučuju  tajnim glasovanjem.</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Sudska zaštita prava i otkaz ravnatelju</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80.</w:t>
      </w:r>
    </w:p>
    <w:p w:rsidR="007D4AC9" w:rsidRPr="003D4C42" w:rsidRDefault="00691961" w:rsidP="007D4AC9">
      <w:pPr>
        <w:pStyle w:val="Normal1"/>
        <w:jc w:val="both"/>
        <w:rPr>
          <w:color w:val="auto"/>
          <w:sz w:val="24"/>
          <w:szCs w:val="24"/>
        </w:rPr>
      </w:pPr>
      <w:r w:rsidRPr="003D4C42">
        <w:rPr>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r w:rsidR="007D4AC9" w:rsidRPr="003D4C42">
        <w:rPr>
          <w:rFonts w:eastAsia="Comic Sans MS"/>
          <w:color w:val="auto"/>
          <w:sz w:val="24"/>
          <w:szCs w:val="24"/>
        </w:rPr>
        <w:t>.</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81.</w:t>
      </w:r>
    </w:p>
    <w:p w:rsidR="007D4AC9" w:rsidRPr="003D4C42" w:rsidRDefault="007D4AC9" w:rsidP="007D4AC9">
      <w:pPr>
        <w:pStyle w:val="Normal1"/>
        <w:jc w:val="both"/>
        <w:rPr>
          <w:color w:val="auto"/>
          <w:sz w:val="24"/>
          <w:szCs w:val="24"/>
        </w:rPr>
      </w:pPr>
      <w:r w:rsidRPr="003D4C42">
        <w:rPr>
          <w:rFonts w:eastAsia="Comic Sans MS"/>
          <w:color w:val="auto"/>
          <w:sz w:val="24"/>
          <w:szCs w:val="24"/>
        </w:rPr>
        <w:lastRenderedPageBreak/>
        <w:t xml:space="preserve">Nakon donošenja odluke o razrješenju ravnatelja zbog  razloga navedenih u članku 75. stavku 1. točkama 3. i 4. ovog Statuta Škola će ravnatelju otkazati ugovor o radu.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Otkaz mora biti u pisanom obliku i dostavljen razriješenom ravnatelju, a otkazni rok iznosi mjesec dana.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Protiv odluke o otkazu ugovora o radu ravnatelj može podnijeti tužbu samo ako je podnio tužbu protiv odluke o razrješenju sukladno Zakonu o ustanovama.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Imenovanje vršitelja dužnosti ravnatelja i raspisivanje natječaja</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82.</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VI. TAJNIK ŠKOLE</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83.</w:t>
      </w:r>
    </w:p>
    <w:p w:rsidR="007D4AC9" w:rsidRPr="003D4C42" w:rsidRDefault="007D4AC9" w:rsidP="007D4AC9">
      <w:pPr>
        <w:pStyle w:val="t-9-8"/>
        <w:spacing w:before="0" w:beforeAutospacing="0" w:after="0" w:afterAutospacing="0"/>
        <w:jc w:val="both"/>
      </w:pPr>
      <w:r w:rsidRPr="003D4C42">
        <w:t>Škola ima tajnika.</w:t>
      </w:r>
    </w:p>
    <w:p w:rsidR="007D4AC9" w:rsidRPr="003D4C42" w:rsidRDefault="007D4AC9" w:rsidP="007D4AC9">
      <w:pPr>
        <w:pStyle w:val="t-9-8"/>
        <w:spacing w:before="0" w:beforeAutospacing="0" w:after="0" w:afterAutospacing="0"/>
        <w:jc w:val="both"/>
      </w:pPr>
      <w:r w:rsidRPr="003D4C42">
        <w:t>Poslove tajnika može obavljati osoba koja zadovoljava uvjete navedene u odredbama Zakona o odgoju i obrazovanju u osnovnoj i srednjoj školi.</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84.</w:t>
      </w:r>
    </w:p>
    <w:p w:rsidR="007D4AC9" w:rsidRPr="003D4C42" w:rsidRDefault="007D4AC9" w:rsidP="007D4AC9">
      <w:pPr>
        <w:pStyle w:val="Normal1"/>
        <w:jc w:val="both"/>
        <w:rPr>
          <w:rFonts w:eastAsia="Comic Sans MS"/>
          <w:b/>
          <w:i/>
          <w:color w:val="auto"/>
          <w:sz w:val="24"/>
          <w:szCs w:val="24"/>
        </w:rPr>
      </w:pPr>
      <w:r w:rsidRPr="003D4C42">
        <w:rPr>
          <w:rFonts w:eastAsia="Comic Sans MS"/>
          <w:color w:val="auto"/>
          <w:sz w:val="24"/>
          <w:szCs w:val="24"/>
        </w:rPr>
        <w:t>Tajnik obavlja poslove propisane Pravilnikom o djelokrugu rada tajnika te administrativno-tehničkim i pomoćnim poslovima koji se obavljaju u osnovnoj školi.</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VII. STRUČNA TIJELA ŠKOLE</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85.</w:t>
      </w:r>
    </w:p>
    <w:p w:rsidR="007D4AC9" w:rsidRPr="003D4C42" w:rsidRDefault="007D4AC9" w:rsidP="007D4AC9">
      <w:pPr>
        <w:pStyle w:val="Normal1"/>
        <w:jc w:val="both"/>
        <w:rPr>
          <w:color w:val="auto"/>
          <w:sz w:val="24"/>
          <w:szCs w:val="24"/>
        </w:rPr>
      </w:pPr>
      <w:r w:rsidRPr="003D4C42">
        <w:rPr>
          <w:rFonts w:eastAsia="Comic Sans MS"/>
          <w:color w:val="auto"/>
          <w:sz w:val="24"/>
          <w:szCs w:val="24"/>
        </w:rPr>
        <w:t>Stručna tijela Škole su Učiteljsko vijeće i  Razredno vijeće.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86.</w:t>
      </w:r>
    </w:p>
    <w:p w:rsidR="007D4AC9" w:rsidRPr="003D4C42" w:rsidRDefault="007D4AC9" w:rsidP="007D4AC9">
      <w:pPr>
        <w:pStyle w:val="Normal1"/>
        <w:rPr>
          <w:color w:val="auto"/>
          <w:sz w:val="24"/>
          <w:szCs w:val="24"/>
        </w:rPr>
      </w:pPr>
      <w:r w:rsidRPr="003D4C42">
        <w:rPr>
          <w:rFonts w:eastAsia="Comic Sans MS"/>
          <w:color w:val="auto"/>
          <w:sz w:val="24"/>
          <w:szCs w:val="24"/>
        </w:rPr>
        <w:t xml:space="preserve">Učiteljsko vijeće čine svi učitelji,  stručni suradnici Škole i ravnatelj.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Učiteljsko vijeće:</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 obavlja poslove u svezi s neposrednim odgojno obrazovnim radom i ostalim poslovima, potrebama i interesima učenika te promiče stručno pedagoški rad Škole </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 u suradnji s ravnateljem predlaže  Školski kurikulum</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ab/>
        <w:t>- analizira i ocjenjuje odgojno-obrazovni  rad</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      - odlučuje o zahtjevu roditelja o prelasku iz jedne škole u drugu</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    - odlučuje o zahtjevu roditelja za preispitivanje ocjene iz pojedinog nastavnog predmeta i ocjeni iz vladanja</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     - imenuje povjerenstvo za  polaganje ispita u postupku preispitivanja ocjene iz nastavnog predmeta</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      - utvrđuje trajanje dopunskog nastavnog rada za učenike koji imaju najviše dvije ocjene nedovoljan na kraju nastavne godine</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     - određuje termine održavanja popravnih ispita i objavljuje ih na mrežnim stranicama i oglasnoj ploči Škole</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 xml:space="preserve">     - glasuje o kandidatu za ravnatelja Škole i dostavlja pisani zaključak Školskom odboru </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 skrbi o primjeni suvremenih oblika i metoda nastavnog rada s učenicima</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 xml:space="preserve">- odlučuje o pedagoškim mjerama u skladu sa zakonskim i </w:t>
      </w:r>
      <w:proofErr w:type="spellStart"/>
      <w:r w:rsidRPr="003D4C42">
        <w:rPr>
          <w:rFonts w:eastAsia="Comic Sans MS"/>
          <w:color w:val="auto"/>
          <w:sz w:val="24"/>
          <w:szCs w:val="24"/>
        </w:rPr>
        <w:t>podzakonskim</w:t>
      </w:r>
      <w:proofErr w:type="spellEnd"/>
      <w:r w:rsidRPr="003D4C42">
        <w:rPr>
          <w:rFonts w:eastAsia="Comic Sans MS"/>
          <w:color w:val="auto"/>
          <w:sz w:val="24"/>
          <w:szCs w:val="24"/>
        </w:rPr>
        <w:t xml:space="preserve"> propisima</w:t>
      </w: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lastRenderedPageBreak/>
        <w:tab/>
        <w:t>- na prijedlog liječnika primarne zdravstvene zaštite donosi odluku o oslobađanju od pohađanja određenog nastavnog predmeta ili određene aktivnosti ako bi to sudjelovanje štetilo zdravlju učenika</w:t>
      </w:r>
    </w:p>
    <w:p w:rsidR="007D4AC9" w:rsidRPr="003D4C42" w:rsidRDefault="007D4AC9" w:rsidP="007D4AC9">
      <w:pPr>
        <w:pStyle w:val="Normal1"/>
        <w:ind w:hanging="359"/>
        <w:jc w:val="both"/>
        <w:rPr>
          <w:b/>
          <w:color w:val="auto"/>
          <w:sz w:val="24"/>
          <w:szCs w:val="24"/>
        </w:rPr>
      </w:pPr>
      <w:r w:rsidRPr="003D4C42">
        <w:rPr>
          <w:rFonts w:eastAsia="Comic Sans MS"/>
          <w:color w:val="auto"/>
          <w:sz w:val="24"/>
          <w:szCs w:val="24"/>
        </w:rPr>
        <w:tab/>
        <w:t>- raspravlja o prijedlogu Etičkog kodeksa neposrednih nositelja odgojno –obrazovne djelatnosti i Pravilnika o kućnom redu</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 raspravlja i odlučuje o stručnim pitanjima</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-daje prijedloge Školskom odboru i ravnatelju za unapređivanje organizacije rada i djelatnosti Škole te uvjetima za odvijanje odgojno obrazovnog rada</w:t>
      </w:r>
    </w:p>
    <w:p w:rsidR="007D4AC9" w:rsidRPr="003D4C42" w:rsidRDefault="007D4AC9" w:rsidP="007D4AC9">
      <w:pPr>
        <w:pStyle w:val="Normal1"/>
        <w:ind w:hanging="359"/>
        <w:jc w:val="both"/>
        <w:rPr>
          <w:color w:val="auto"/>
          <w:sz w:val="24"/>
          <w:szCs w:val="24"/>
        </w:rPr>
      </w:pPr>
      <w:r w:rsidRPr="003D4C42">
        <w:rPr>
          <w:rFonts w:eastAsia="Comic Sans MS"/>
          <w:color w:val="auto"/>
          <w:sz w:val="24"/>
          <w:szCs w:val="24"/>
        </w:rPr>
        <w:tab/>
        <w:t>- obavlja druge poslove utvrđene ovim Statutom i drugim aktima Škole.</w:t>
      </w:r>
    </w:p>
    <w:p w:rsidR="007D4AC9" w:rsidRPr="003D4C42" w:rsidRDefault="007D4AC9" w:rsidP="007D4AC9">
      <w:pPr>
        <w:pStyle w:val="Normal1"/>
        <w:ind w:hanging="359"/>
        <w:jc w:val="both"/>
        <w:rPr>
          <w:rFonts w:eastAsia="Comic Sans MS"/>
          <w:color w:val="auto"/>
          <w:sz w:val="24"/>
          <w:szCs w:val="24"/>
        </w:rPr>
      </w:pPr>
    </w:p>
    <w:p w:rsidR="007D4AC9" w:rsidRPr="003D4C42" w:rsidRDefault="007D4AC9" w:rsidP="007D4AC9">
      <w:pPr>
        <w:pStyle w:val="Normal1"/>
        <w:ind w:hanging="359"/>
        <w:jc w:val="both"/>
        <w:rPr>
          <w:rFonts w:eastAsia="Comic Sans MS"/>
          <w:color w:val="auto"/>
          <w:sz w:val="24"/>
          <w:szCs w:val="24"/>
        </w:rPr>
      </w:pPr>
      <w:r w:rsidRPr="003D4C42">
        <w:rPr>
          <w:rFonts w:eastAsia="Comic Sans MS"/>
          <w:color w:val="auto"/>
          <w:sz w:val="24"/>
          <w:szCs w:val="24"/>
        </w:rPr>
        <w:t xml:space="preserve">Sjednice Učiteljskog vijeća saziva i predsjedava im ravnatelj Škole. </w:t>
      </w:r>
    </w:p>
    <w:p w:rsidR="007D4AC9" w:rsidRPr="003D4C42" w:rsidRDefault="007D4AC9" w:rsidP="007D4AC9">
      <w:pPr>
        <w:pStyle w:val="Normal1"/>
        <w:ind w:left="720" w:hanging="359"/>
        <w:jc w:val="both"/>
        <w:rPr>
          <w:color w:val="auto"/>
          <w:sz w:val="24"/>
          <w:szCs w:val="24"/>
        </w:rPr>
      </w:pPr>
    </w:p>
    <w:p w:rsidR="007D4AC9" w:rsidRPr="003D4C42" w:rsidRDefault="007D4AC9" w:rsidP="007D4AC9">
      <w:pPr>
        <w:pStyle w:val="Normal1"/>
        <w:ind w:left="360" w:hanging="360"/>
        <w:jc w:val="center"/>
        <w:rPr>
          <w:color w:val="auto"/>
          <w:sz w:val="24"/>
          <w:szCs w:val="24"/>
        </w:rPr>
      </w:pPr>
      <w:r w:rsidRPr="003D4C42">
        <w:rPr>
          <w:rFonts w:eastAsia="Comic Sans MS"/>
          <w:b/>
          <w:color w:val="auto"/>
          <w:sz w:val="24"/>
          <w:szCs w:val="24"/>
        </w:rPr>
        <w:t>Članak 87.</w:t>
      </w:r>
    </w:p>
    <w:p w:rsidR="007D4AC9" w:rsidRPr="003D4C42" w:rsidRDefault="007D4AC9" w:rsidP="007D4AC9">
      <w:pPr>
        <w:pStyle w:val="Normal1"/>
        <w:rPr>
          <w:color w:val="auto"/>
          <w:sz w:val="24"/>
          <w:szCs w:val="24"/>
        </w:rPr>
      </w:pPr>
      <w:r w:rsidRPr="003D4C42">
        <w:rPr>
          <w:rFonts w:eastAsia="Comic Sans MS"/>
          <w:color w:val="auto"/>
          <w:sz w:val="24"/>
          <w:szCs w:val="24"/>
        </w:rPr>
        <w:t>Razredno vijeće čine učitelji koji izvode nastavu u razrednom odjelu.</w:t>
      </w:r>
    </w:p>
    <w:p w:rsidR="007D4AC9" w:rsidRPr="003D4C42" w:rsidRDefault="007D4AC9" w:rsidP="007D4AC9">
      <w:pPr>
        <w:pStyle w:val="Normal1"/>
        <w:jc w:val="both"/>
        <w:rPr>
          <w:color w:val="auto"/>
          <w:sz w:val="24"/>
          <w:szCs w:val="24"/>
        </w:rPr>
      </w:pPr>
      <w:r w:rsidRPr="003D4C42">
        <w:rPr>
          <w:rFonts w:eastAsia="Comic Sans MS"/>
          <w:color w:val="auto"/>
          <w:sz w:val="24"/>
          <w:szCs w:val="24"/>
        </w:rPr>
        <w:t>Razredno vijeće:</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xml:space="preserve">- skrbi o odgoju i obrazovanju učenika u razrednom odjelu </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skrbi o ostvarivanju nastavnog plana i programa i Školskog kurikuluma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utvrđuje ocjenu iz vladanja na prijedlog razrednika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u slučaju izbivanja ili spriječenosti učitelja određenog nastavnog predmeta ili razrednika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      - utvrđuje ocjenu iz nastavnog predmeta na prijedlog učitelja ili stručnog suradnika kojeg je odredio ravnatelj  </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predlaže izlete i ekskurzije razrednog odjela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surađuje s roditeljima i skrbnicima učenika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obavlja druge poslove određene ovim Statutom i drugim aktima Škole.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Razrednik je stručni voditelj Razrednog vijeća i razrednog odjela. </w:t>
      </w:r>
    </w:p>
    <w:p w:rsidR="007D4AC9" w:rsidRPr="003D4C42" w:rsidRDefault="007D4AC9" w:rsidP="007D4AC9">
      <w:pPr>
        <w:pStyle w:val="Normal1"/>
        <w:ind w:left="360"/>
        <w:jc w:val="both"/>
        <w:rPr>
          <w:color w:val="auto"/>
          <w:sz w:val="24"/>
          <w:szCs w:val="24"/>
        </w:rPr>
      </w:pPr>
    </w:p>
    <w:p w:rsidR="007D4AC9" w:rsidRPr="003D4C42" w:rsidRDefault="007D4AC9" w:rsidP="007D4AC9">
      <w:pPr>
        <w:pStyle w:val="Normal1"/>
        <w:ind w:left="3600" w:hanging="3600"/>
        <w:jc w:val="center"/>
        <w:rPr>
          <w:color w:val="auto"/>
          <w:sz w:val="24"/>
          <w:szCs w:val="24"/>
        </w:rPr>
      </w:pPr>
      <w:r w:rsidRPr="003D4C42">
        <w:rPr>
          <w:rFonts w:eastAsia="Comic Sans MS"/>
          <w:b/>
          <w:color w:val="auto"/>
          <w:sz w:val="24"/>
          <w:szCs w:val="24"/>
        </w:rPr>
        <w:t>Članak 88.</w:t>
      </w:r>
    </w:p>
    <w:p w:rsidR="007D4AC9" w:rsidRPr="003D4C42" w:rsidRDefault="007D4AC9" w:rsidP="007D4AC9">
      <w:pPr>
        <w:pStyle w:val="Normal1"/>
        <w:jc w:val="both"/>
        <w:rPr>
          <w:color w:val="auto"/>
          <w:sz w:val="24"/>
          <w:szCs w:val="24"/>
        </w:rPr>
      </w:pPr>
      <w:r w:rsidRPr="003D4C42">
        <w:rPr>
          <w:rFonts w:eastAsia="Comic Sans MS"/>
          <w:color w:val="auto"/>
          <w:sz w:val="24"/>
          <w:szCs w:val="24"/>
        </w:rPr>
        <w:t>Na sjednicama Učiteljskog i Razrednog vijeća odlučuje se javnim glasovanjem ako za pojedino pitanje u odredbama ovog Statuta, Poslovnika o radu kolegijalnih tijela ili drugim općim aktom  nije određeno drukčije.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VIII. RADNICI</w:t>
      </w:r>
    </w:p>
    <w:p w:rsidR="007D4AC9" w:rsidRPr="003D4C42" w:rsidRDefault="007D4AC9" w:rsidP="007D4AC9">
      <w:pPr>
        <w:pStyle w:val="Normal1"/>
        <w:ind w:left="2880" w:firstLine="720"/>
        <w:jc w:val="both"/>
        <w:rPr>
          <w:color w:val="auto"/>
          <w:sz w:val="24"/>
          <w:szCs w:val="24"/>
        </w:rPr>
      </w:pPr>
    </w:p>
    <w:p w:rsidR="007D4AC9" w:rsidRPr="003D4C42" w:rsidRDefault="007D4AC9" w:rsidP="007D4AC9">
      <w:pPr>
        <w:pStyle w:val="Normal1"/>
        <w:ind w:left="2880" w:hanging="2880"/>
        <w:jc w:val="center"/>
        <w:rPr>
          <w:color w:val="auto"/>
          <w:sz w:val="24"/>
          <w:szCs w:val="24"/>
        </w:rPr>
      </w:pPr>
      <w:r w:rsidRPr="003D4C42">
        <w:rPr>
          <w:rFonts w:eastAsia="Comic Sans MS"/>
          <w:b/>
          <w:color w:val="auto"/>
          <w:sz w:val="24"/>
          <w:szCs w:val="24"/>
        </w:rPr>
        <w:t>Članak 89.</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Radnici Škole su osobe koje su sa Školom sklopile ugovor o radu na neodređeno ili određeno vrijeme s punim ili nepunim radnim vremenom. </w:t>
      </w:r>
    </w:p>
    <w:p w:rsidR="007D4AC9" w:rsidRPr="003D4C42" w:rsidRDefault="007D4AC9" w:rsidP="007D4AC9">
      <w:pPr>
        <w:pStyle w:val="Normal1"/>
        <w:jc w:val="both"/>
        <w:rPr>
          <w:color w:val="auto"/>
          <w:sz w:val="24"/>
          <w:szCs w:val="24"/>
        </w:rPr>
      </w:pPr>
      <w:r w:rsidRPr="003D4C42">
        <w:rPr>
          <w:color w:val="auto"/>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Stručno osposobljavanje i usavršavanje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90.</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r w:rsidRPr="003D4C42">
        <w:rPr>
          <w:rFonts w:eastAsia="Comic Sans MS"/>
          <w:b/>
          <w:color w:val="auto"/>
          <w:sz w:val="24"/>
          <w:szCs w:val="24"/>
        </w:rPr>
        <w:t>Napredovanje u struci</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lastRenderedPageBreak/>
        <w:t>Članak 91.</w:t>
      </w:r>
    </w:p>
    <w:p w:rsidR="007D4AC9" w:rsidRPr="003D4C42" w:rsidRDefault="007D4AC9" w:rsidP="007D4AC9">
      <w:pPr>
        <w:pStyle w:val="Normal1"/>
        <w:jc w:val="both"/>
        <w:rPr>
          <w:color w:val="auto"/>
          <w:sz w:val="24"/>
          <w:szCs w:val="24"/>
        </w:rPr>
      </w:pPr>
      <w:proofErr w:type="spellStart"/>
      <w:r w:rsidRPr="003D4C42">
        <w:rPr>
          <w:rFonts w:eastAsia="Comic Sans MS"/>
          <w:color w:val="auto"/>
          <w:sz w:val="24"/>
          <w:szCs w:val="24"/>
        </w:rPr>
        <w:t>Učitelji,stručni</w:t>
      </w:r>
      <w:proofErr w:type="spellEnd"/>
      <w:r w:rsidRPr="003D4C42">
        <w:rPr>
          <w:rFonts w:eastAsia="Comic Sans MS"/>
          <w:color w:val="auto"/>
          <w:sz w:val="24"/>
          <w:szCs w:val="24"/>
        </w:rPr>
        <w:t xml:space="preserve"> suradnici i ravnatelji mogu napredovati u struci odnosno zanimanju  u najmanje dvije razine i stjecati odgovarajuća zvanja.</w:t>
      </w:r>
    </w:p>
    <w:p w:rsidR="007D4AC9" w:rsidRPr="003D4C42" w:rsidRDefault="007D4AC9" w:rsidP="007D4AC9">
      <w:pPr>
        <w:pStyle w:val="Normal1"/>
        <w:jc w:val="both"/>
        <w:rPr>
          <w:color w:val="auto"/>
          <w:sz w:val="24"/>
          <w:szCs w:val="24"/>
        </w:rPr>
      </w:pPr>
      <w:proofErr w:type="spellStart"/>
      <w:r w:rsidRPr="003D4C42">
        <w:rPr>
          <w:rFonts w:eastAsia="Comic Sans MS"/>
          <w:color w:val="auto"/>
          <w:sz w:val="24"/>
          <w:szCs w:val="24"/>
        </w:rPr>
        <w:t>Učitelji,stručni</w:t>
      </w:r>
      <w:proofErr w:type="spellEnd"/>
      <w:r w:rsidRPr="003D4C42">
        <w:rPr>
          <w:rFonts w:eastAsia="Comic Sans MS"/>
          <w:color w:val="auto"/>
          <w:sz w:val="24"/>
          <w:szCs w:val="24"/>
        </w:rPr>
        <w:t xml:space="preserve"> suradnici i ravnatelj Škole mogu biti nagrađeni za izvanredna postignuća u odgojno-obrazovnoj djelatnosti.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Ministar propisuje razine, odgovarajuća zvanja, uvjete i način napredovanja i nagrađivanja.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b/>
          <w:color w:val="auto"/>
          <w:sz w:val="24"/>
          <w:szCs w:val="24"/>
        </w:rPr>
        <w:t>Radni odnosi u Školi</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92.</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Zasnivanje i prestanak radnog odnosa radnika Škole provodi se u skladu sa zakonskim  i </w:t>
      </w:r>
      <w:proofErr w:type="spellStart"/>
      <w:r w:rsidRPr="003D4C42">
        <w:rPr>
          <w:rFonts w:eastAsia="Comic Sans MS"/>
          <w:color w:val="auto"/>
          <w:sz w:val="24"/>
          <w:szCs w:val="24"/>
        </w:rPr>
        <w:t>podzakonskim</w:t>
      </w:r>
      <w:proofErr w:type="spellEnd"/>
      <w:r w:rsidRPr="003D4C42">
        <w:rPr>
          <w:rFonts w:eastAsia="Comic Sans MS"/>
          <w:color w:val="auto"/>
          <w:sz w:val="24"/>
          <w:szCs w:val="24"/>
        </w:rPr>
        <w:t xml:space="preserve"> propisima, općim aktima Škole te Kolektivnim ugovorima.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Ugovore o radu s radnicima sklapa ravnatelj Škole  u skladu sa zakonskim i </w:t>
      </w:r>
      <w:proofErr w:type="spellStart"/>
      <w:r w:rsidRPr="003D4C42">
        <w:rPr>
          <w:rFonts w:eastAsia="Comic Sans MS"/>
          <w:color w:val="auto"/>
          <w:sz w:val="24"/>
          <w:szCs w:val="24"/>
        </w:rPr>
        <w:t>podzakonskim</w:t>
      </w:r>
      <w:proofErr w:type="spellEnd"/>
      <w:r w:rsidRPr="003D4C42">
        <w:rPr>
          <w:rFonts w:eastAsia="Comic Sans MS"/>
          <w:color w:val="auto"/>
          <w:sz w:val="24"/>
          <w:szCs w:val="24"/>
        </w:rPr>
        <w:t xml:space="preserve"> odredbama, Kolektivnim ugovorima te odredbama ovoga Statuta.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93.</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Raspored radnih obveza radnika određuje ravnatelj u skladu sa zakonom, </w:t>
      </w:r>
      <w:proofErr w:type="spellStart"/>
      <w:r w:rsidRPr="003D4C42">
        <w:rPr>
          <w:rFonts w:eastAsia="Comic Sans MS"/>
          <w:color w:val="auto"/>
          <w:sz w:val="24"/>
          <w:szCs w:val="24"/>
        </w:rPr>
        <w:t>podzakonskim</w:t>
      </w:r>
      <w:proofErr w:type="spellEnd"/>
      <w:r w:rsidRPr="003D4C42">
        <w:rPr>
          <w:rFonts w:eastAsia="Comic Sans MS"/>
          <w:color w:val="auto"/>
          <w:sz w:val="24"/>
          <w:szCs w:val="24"/>
        </w:rPr>
        <w:t xml:space="preserve"> aktima, općim aktima Škole, ugovorom o radu i godišnjim planom i programom rada Škole.</w:t>
      </w:r>
    </w:p>
    <w:p w:rsidR="007D4AC9" w:rsidRPr="003D4C42" w:rsidRDefault="007D4AC9" w:rsidP="007D4AC9">
      <w:pPr>
        <w:pStyle w:val="Normal1"/>
        <w:rPr>
          <w:color w:val="auto"/>
          <w:sz w:val="24"/>
          <w:szCs w:val="24"/>
        </w:rPr>
      </w:pPr>
    </w:p>
    <w:p w:rsidR="007D4AC9" w:rsidRPr="003D4C42" w:rsidRDefault="007D4AC9" w:rsidP="007D4AC9">
      <w:pPr>
        <w:pStyle w:val="Normal1"/>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IX. UČENICI</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rFonts w:eastAsia="Comic Sans MS"/>
          <w:b/>
          <w:color w:val="auto"/>
          <w:sz w:val="24"/>
          <w:szCs w:val="24"/>
        </w:rPr>
      </w:pPr>
      <w:r w:rsidRPr="003D4C42">
        <w:rPr>
          <w:rFonts w:eastAsia="Comic Sans MS"/>
          <w:b/>
          <w:color w:val="auto"/>
          <w:sz w:val="24"/>
          <w:szCs w:val="24"/>
        </w:rPr>
        <w:t>Upis učenika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94.</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prvi razred Škola upisuje djecu koja  do 1. travnja tekuće godine imaju navršenih šest  godina života. </w:t>
      </w:r>
    </w:p>
    <w:p w:rsidR="00691961" w:rsidRPr="003D4C42" w:rsidRDefault="007D4AC9" w:rsidP="00691961">
      <w:pPr>
        <w:jc w:val="both"/>
        <w:rPr>
          <w:rFonts w:eastAsia="Comic Sans MS"/>
          <w:color w:val="auto"/>
          <w:sz w:val="24"/>
          <w:szCs w:val="24"/>
        </w:rPr>
      </w:pPr>
      <w:r w:rsidRPr="003D4C42">
        <w:rPr>
          <w:rFonts w:eastAsia="Comic Sans MS"/>
          <w:color w:val="auto"/>
          <w:sz w:val="24"/>
          <w:szCs w:val="24"/>
        </w:rPr>
        <w:t xml:space="preserve">Iznimno od stavka 1. ovog članka u prvi razred može se upisati i dijete koje do 31. ožujka tekuće godine nema navršenih šest godina života, na zahtjev roditelja i sukladno rješenju </w:t>
      </w:r>
      <w:r w:rsidR="00691961" w:rsidRPr="003D4C42">
        <w:rPr>
          <w:rFonts w:eastAsia="Comic Sans MS"/>
          <w:color w:val="auto"/>
          <w:sz w:val="24"/>
          <w:szCs w:val="24"/>
        </w:rPr>
        <w:t xml:space="preserve">upravnog tijela županije nadležnog za poslove obrazovanja.  </w:t>
      </w:r>
    </w:p>
    <w:p w:rsidR="00691961"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Upis djece u prvi razred provodi se prema planu upisa koji donosi </w:t>
      </w:r>
      <w:r w:rsidR="00691961" w:rsidRPr="003D4C42">
        <w:rPr>
          <w:rFonts w:eastAsia="Comic Sans MS"/>
          <w:color w:val="auto"/>
          <w:sz w:val="24"/>
          <w:szCs w:val="24"/>
        </w:rPr>
        <w:t xml:space="preserve">upravno tijelo županije nadležno za poslove obrazovanja.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7D4AC9" w:rsidRPr="003D4C42" w:rsidRDefault="007D4AC9" w:rsidP="007D4AC9">
      <w:pPr>
        <w:rPr>
          <w:i/>
          <w:color w:val="auto"/>
          <w:sz w:val="24"/>
          <w:szCs w:val="24"/>
        </w:rPr>
      </w:pPr>
    </w:p>
    <w:p w:rsidR="007D4AC9" w:rsidRPr="003D4C42" w:rsidRDefault="007D4AC9" w:rsidP="007D4AC9">
      <w:pPr>
        <w:rPr>
          <w:i/>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95.</w:t>
      </w:r>
    </w:p>
    <w:p w:rsidR="007D4AC9" w:rsidRPr="003D4C42" w:rsidRDefault="007D4AC9" w:rsidP="007D4AC9">
      <w:pPr>
        <w:pStyle w:val="Normal1"/>
        <w:rPr>
          <w:color w:val="auto"/>
          <w:sz w:val="24"/>
          <w:szCs w:val="24"/>
        </w:rPr>
      </w:pPr>
      <w:r w:rsidRPr="003D4C42">
        <w:rPr>
          <w:rFonts w:eastAsia="Comic Sans MS"/>
          <w:color w:val="auto"/>
          <w:sz w:val="24"/>
          <w:szCs w:val="24"/>
        </w:rPr>
        <w:t>Psihofizičko stanje djeteta prije redovitog upisa u prvi razred utvrđuje stručno povjerenstvo Škole za utvrđivanje psihofizičkog stanja djeteta odnosno učenika</w:t>
      </w:r>
      <w:r w:rsidRPr="003D4C42">
        <w:rPr>
          <w:rFonts w:eastAsia="Comic Sans MS"/>
          <w:b/>
          <w:color w:val="auto"/>
          <w:sz w:val="24"/>
          <w:szCs w:val="24"/>
        </w:rPr>
        <w:t xml:space="preserve">. </w:t>
      </w:r>
    </w:p>
    <w:p w:rsidR="00691961" w:rsidRPr="003D4C42" w:rsidRDefault="007D4AC9" w:rsidP="00691961">
      <w:pPr>
        <w:pStyle w:val="Normal1"/>
        <w:jc w:val="both"/>
        <w:rPr>
          <w:rFonts w:eastAsia="Comic Sans MS"/>
          <w:color w:val="auto"/>
          <w:sz w:val="24"/>
          <w:szCs w:val="24"/>
        </w:rPr>
      </w:pPr>
      <w:r w:rsidRPr="003D4C42">
        <w:rPr>
          <w:rFonts w:eastAsia="Comic Sans MS"/>
          <w:color w:val="auto"/>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691961" w:rsidRPr="003D4C42">
        <w:rPr>
          <w:rFonts w:eastAsia="Comic Sans MS"/>
          <w:color w:val="auto"/>
          <w:sz w:val="24"/>
          <w:szCs w:val="24"/>
        </w:rPr>
        <w:t>upravnog tijela županije nadležnog za poslove obrazovanja.</w:t>
      </w:r>
    </w:p>
    <w:p w:rsidR="00691961" w:rsidRPr="003D4C42" w:rsidRDefault="00691961" w:rsidP="00691961">
      <w:pPr>
        <w:pStyle w:val="Normal1"/>
        <w:rPr>
          <w:rFonts w:eastAsia="Comic Sans MS"/>
          <w:color w:val="auto"/>
          <w:sz w:val="24"/>
          <w:szCs w:val="24"/>
        </w:rPr>
      </w:pPr>
    </w:p>
    <w:p w:rsidR="007D4AC9" w:rsidRPr="003D4C42" w:rsidRDefault="007D4AC9" w:rsidP="00691961">
      <w:pPr>
        <w:pStyle w:val="Normal1"/>
        <w:jc w:val="center"/>
        <w:rPr>
          <w:color w:val="auto"/>
          <w:sz w:val="24"/>
          <w:szCs w:val="24"/>
        </w:rPr>
      </w:pPr>
      <w:r w:rsidRPr="003D4C42">
        <w:rPr>
          <w:rFonts w:eastAsia="Comic Sans MS"/>
          <w:b/>
          <w:color w:val="auto"/>
          <w:sz w:val="24"/>
          <w:szCs w:val="24"/>
        </w:rPr>
        <w:t>Članak 96.</w:t>
      </w:r>
    </w:p>
    <w:p w:rsidR="007D4AC9" w:rsidRPr="003D4C42" w:rsidRDefault="007D4AC9" w:rsidP="007D4AC9">
      <w:pPr>
        <w:pStyle w:val="Normal1"/>
        <w:jc w:val="both"/>
        <w:rPr>
          <w:color w:val="auto"/>
          <w:sz w:val="24"/>
          <w:szCs w:val="24"/>
        </w:rPr>
      </w:pPr>
      <w:r w:rsidRPr="003D4C42">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Kod upisa u prvi razred povjerenstvo iz članka 95</w:t>
      </w:r>
      <w:r w:rsidRPr="003D4C42">
        <w:rPr>
          <w:rFonts w:eastAsia="Comic Sans MS"/>
          <w:b/>
          <w:color w:val="auto"/>
          <w:sz w:val="24"/>
          <w:szCs w:val="24"/>
        </w:rPr>
        <w:t xml:space="preserve">. </w:t>
      </w:r>
      <w:r w:rsidRPr="003D4C42">
        <w:rPr>
          <w:rFonts w:eastAsia="Comic Sans MS"/>
          <w:color w:val="auto"/>
          <w:sz w:val="24"/>
          <w:szCs w:val="24"/>
        </w:rPr>
        <w:t>stavka 1. ovoga Statuta prikuplja podatke o socijalnom i zdravstvenom položaju djeteta te obilježjima njegove sredine, koji su značajni za praćenje razvoja učenika i popunjavanje evidencijskog lista učenika i druge pedagoške dokumentacije.</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Nastavak školovanja učenika u Republici Hrvatskoj </w:t>
      </w:r>
    </w:p>
    <w:p w:rsidR="007D4AC9" w:rsidRPr="003D4C42" w:rsidRDefault="007D4AC9" w:rsidP="007D4AC9">
      <w:pPr>
        <w:pStyle w:val="Normal1"/>
        <w:jc w:val="both"/>
        <w:rPr>
          <w:b/>
          <w:color w:val="auto"/>
          <w:sz w:val="24"/>
          <w:szCs w:val="24"/>
        </w:rPr>
      </w:pPr>
      <w:r w:rsidRPr="003D4C42">
        <w:rPr>
          <w:b/>
          <w:color w:val="auto"/>
          <w:sz w:val="24"/>
          <w:szCs w:val="24"/>
        </w:rPr>
        <w:t>i priznavanje inozemne obrazovne kvalifikacije</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b/>
          <w:color w:val="auto"/>
          <w:sz w:val="24"/>
          <w:szCs w:val="24"/>
        </w:rPr>
      </w:pPr>
      <w:r w:rsidRPr="003D4C42">
        <w:rPr>
          <w:b/>
          <w:color w:val="auto"/>
          <w:sz w:val="24"/>
          <w:szCs w:val="24"/>
        </w:rPr>
        <w:t xml:space="preserve">Članak 97.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7D4AC9" w:rsidRPr="003D4C42" w:rsidRDefault="007D4AC9" w:rsidP="007D4AC9">
      <w:pPr>
        <w:rPr>
          <w:i/>
          <w:color w:val="auto"/>
          <w:sz w:val="24"/>
          <w:szCs w:val="24"/>
        </w:rPr>
      </w:pPr>
      <w:r w:rsidRPr="003D4C42">
        <w:rPr>
          <w:color w:val="auto"/>
          <w:sz w:val="24"/>
          <w:szCs w:val="24"/>
        </w:rPr>
        <w:t>Postupak priznavanja inozemne obrazovne kvalifikacije pokreće se na temelju pisanog zahtjeva roditelja učenika.</w:t>
      </w:r>
    </w:p>
    <w:p w:rsidR="007D4AC9" w:rsidRPr="003D4C42" w:rsidRDefault="007D4AC9" w:rsidP="007D4AC9">
      <w:pPr>
        <w:rPr>
          <w:color w:val="auto"/>
          <w:sz w:val="24"/>
          <w:szCs w:val="24"/>
        </w:rPr>
      </w:pPr>
      <w:r w:rsidRPr="003D4C42">
        <w:rPr>
          <w:color w:val="auto"/>
          <w:sz w:val="24"/>
          <w:szCs w:val="24"/>
        </w:rPr>
        <w:t>Zahtjev za priznavanje inozemne obrazovne kvalifikacije mora sadržavati:</w:t>
      </w:r>
      <w:r w:rsidRPr="003D4C42">
        <w:rPr>
          <w:color w:val="auto"/>
          <w:sz w:val="24"/>
          <w:szCs w:val="24"/>
        </w:rPr>
        <w:br/>
        <w:t>– ispravu kojom se dokazuje inozemna obrazovna kvalifikacija u izvorniku</w:t>
      </w:r>
      <w:r w:rsidRPr="003D4C42">
        <w:rPr>
          <w:color w:val="auto"/>
          <w:sz w:val="24"/>
          <w:szCs w:val="24"/>
        </w:rPr>
        <w:br/>
        <w:t>– ovjereni prijevod isprave kojom se dokazuje inozemna obrazovna kvalifikacija</w:t>
      </w:r>
      <w:r w:rsidRPr="003D4C42">
        <w:rPr>
          <w:color w:val="auto"/>
          <w:sz w:val="24"/>
          <w:szCs w:val="24"/>
        </w:rPr>
        <w:br/>
        <w:t>– ispravu kojom se dokazuje završeno razdoblje studija ili položeni ispiti</w:t>
      </w:r>
      <w:r w:rsidRPr="003D4C42">
        <w:rPr>
          <w:color w:val="auto"/>
          <w:sz w:val="24"/>
          <w:szCs w:val="24"/>
        </w:rPr>
        <w:br/>
        <w:t>– ispravu o državljanstvu, osim u slučaju apatrida ili osoba bez državljanstva.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Rješenje o nastavku školovanja donosi ravnatelj u skladu sa Zakonom o priznavanju inozemnih obrazovnih kvalifikacija i Zakonom o općem upravnom postupku. </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3D4C42">
        <w:rPr>
          <w:color w:val="auto"/>
          <w:sz w:val="24"/>
          <w:szCs w:val="24"/>
        </w:rPr>
        <w:t>.</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Promjena škole</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98.</w:t>
      </w:r>
    </w:p>
    <w:p w:rsidR="007D4AC9" w:rsidRPr="003D4C42" w:rsidRDefault="007D4AC9" w:rsidP="007D4AC9">
      <w:pPr>
        <w:pStyle w:val="Normal1"/>
        <w:jc w:val="both"/>
        <w:rPr>
          <w:color w:val="auto"/>
          <w:sz w:val="24"/>
          <w:szCs w:val="24"/>
        </w:rPr>
      </w:pPr>
      <w:r w:rsidRPr="003D4C42">
        <w:rPr>
          <w:color w:val="auto"/>
          <w:sz w:val="24"/>
          <w:szCs w:val="24"/>
        </w:rPr>
        <w:t xml:space="preserve">Učenik druge škole koja ostvaruje isti obrazovni program može prijeći i nastaviti obrazovanje u Školi na zahtjev  roditelja ili skrbnika najkasnije do početka drugog polugodišta. </w:t>
      </w:r>
    </w:p>
    <w:p w:rsidR="007D4AC9" w:rsidRPr="003D4C42" w:rsidRDefault="007D4AC9" w:rsidP="007D4AC9">
      <w:pPr>
        <w:pStyle w:val="Normal1"/>
        <w:jc w:val="both"/>
        <w:rPr>
          <w:i/>
          <w:color w:val="auto"/>
          <w:sz w:val="24"/>
          <w:szCs w:val="24"/>
        </w:rPr>
      </w:pPr>
      <w:r w:rsidRPr="003D4C42">
        <w:rPr>
          <w:color w:val="auto"/>
          <w:sz w:val="24"/>
          <w:szCs w:val="24"/>
        </w:rPr>
        <w:t>O zahtjevu odlučuje Učiteljsko vijeće</w:t>
      </w:r>
      <w:r w:rsidRPr="003D4C42">
        <w:rPr>
          <w:i/>
          <w:color w:val="auto"/>
          <w:sz w:val="24"/>
          <w:szCs w:val="24"/>
        </w:rPr>
        <w:t xml:space="preserve">, </w:t>
      </w:r>
      <w:r w:rsidRPr="003D4C42">
        <w:rPr>
          <w:color w:val="auto"/>
          <w:sz w:val="24"/>
          <w:szCs w:val="24"/>
        </w:rPr>
        <w:t>a odluka ne smije utjecati na kvalitetu odgojno-obrazovnog procesa i treba biti u skladu s propisanim pedagoškim standardima.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7D4AC9" w:rsidRPr="003D4C42" w:rsidRDefault="007D4AC9" w:rsidP="007D4AC9">
      <w:pPr>
        <w:pStyle w:val="Normal1"/>
        <w:jc w:val="both"/>
        <w:rPr>
          <w:i/>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Status učenika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99.</w:t>
      </w:r>
    </w:p>
    <w:p w:rsidR="007D4AC9" w:rsidRPr="003D4C42" w:rsidRDefault="007D4AC9" w:rsidP="007D4AC9">
      <w:pPr>
        <w:rPr>
          <w:color w:val="auto"/>
          <w:sz w:val="24"/>
          <w:szCs w:val="24"/>
        </w:rPr>
      </w:pPr>
      <w:r w:rsidRPr="003D4C42">
        <w:rPr>
          <w:color w:val="auto"/>
          <w:sz w:val="24"/>
          <w:szCs w:val="24"/>
        </w:rPr>
        <w:t>Status redovitog učenika stječe se upisom u Školu.</w:t>
      </w:r>
    </w:p>
    <w:p w:rsidR="007D4AC9" w:rsidRPr="003D4C42" w:rsidRDefault="007D4AC9" w:rsidP="007D4AC9">
      <w:pPr>
        <w:rPr>
          <w:i/>
          <w:color w:val="auto"/>
          <w:sz w:val="24"/>
          <w:szCs w:val="24"/>
        </w:rPr>
      </w:pPr>
    </w:p>
    <w:p w:rsidR="007D4AC9" w:rsidRPr="003D4C42" w:rsidRDefault="007D4AC9" w:rsidP="007D4AC9">
      <w:pPr>
        <w:rPr>
          <w:color w:val="auto"/>
          <w:sz w:val="24"/>
          <w:szCs w:val="24"/>
        </w:rPr>
      </w:pPr>
      <w:r w:rsidRPr="003D4C42">
        <w:rPr>
          <w:color w:val="auto"/>
          <w:sz w:val="24"/>
          <w:szCs w:val="24"/>
        </w:rPr>
        <w:t>Za učenika koji se ispisao iz Škole u matičnoj knjizi zaključuje se posljednji razred koji je završio.</w:t>
      </w:r>
    </w:p>
    <w:p w:rsidR="007D4AC9" w:rsidRPr="003D4C42" w:rsidRDefault="007D4AC9" w:rsidP="007D4AC9">
      <w:pPr>
        <w:pStyle w:val="Normal1"/>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b/>
          <w:color w:val="auto"/>
          <w:sz w:val="24"/>
          <w:szCs w:val="24"/>
        </w:rPr>
      </w:pPr>
      <w:r w:rsidRPr="003D4C42">
        <w:rPr>
          <w:b/>
          <w:color w:val="auto"/>
          <w:sz w:val="24"/>
          <w:szCs w:val="24"/>
        </w:rPr>
        <w:t>Članak 100.</w:t>
      </w:r>
    </w:p>
    <w:p w:rsidR="007D4AC9" w:rsidRPr="003D4C42" w:rsidRDefault="007D4AC9" w:rsidP="007D4AC9">
      <w:pPr>
        <w:pStyle w:val="Normal1"/>
        <w:jc w:val="both"/>
        <w:rPr>
          <w:b/>
          <w:color w:val="auto"/>
          <w:sz w:val="24"/>
          <w:szCs w:val="24"/>
        </w:rPr>
      </w:pPr>
      <w:r w:rsidRPr="003D4C42">
        <w:rPr>
          <w:b/>
          <w:color w:val="auto"/>
          <w:sz w:val="24"/>
          <w:szCs w:val="24"/>
        </w:rPr>
        <w:t xml:space="preserve">Prava i obveze učenika </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Učenici imaju pravo:</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sudjelovati u odgojno-obrazovnom procesu</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 na obaviještenost o svim pitanjima koja se na njega odnose</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 na uvažavanje njegovog mišljenja</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 na sudjelovanje u radu Vijeća učenika</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 na savjet i pomoć pri rješavanju problema</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 na pritužbu učiteljima, ravnatelju i Školskom odboru</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koristiti objekte Škole i sredstva koja služe za ostvarivanje nastavnih sadržaja u skladu s njihovom namjenom</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lastRenderedPageBreak/>
        <w:t>iznositi prijedloge i mišljenja radi poboljšanja odgojno-obrazovnog procesa i odgojno obrazovnog rada.</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color w:val="auto"/>
          <w:sz w:val="24"/>
          <w:szCs w:val="24"/>
        </w:rPr>
      </w:pPr>
      <w:r w:rsidRPr="003D4C42">
        <w:rPr>
          <w:rFonts w:eastAsia="Comic Sans MS"/>
          <w:color w:val="auto"/>
          <w:sz w:val="24"/>
          <w:szCs w:val="24"/>
        </w:rPr>
        <w:t>Učenici su dužni:</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redovito pohađati obavezni dio nastavnog programa i druge oblike odgojno-obrazovnog rada koje su izabrali</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savjesno učiti i aktivno sudjelovati u nastavnom procesu</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njegovati humane odnose među učenicima, učiteljima i drugim radnicima Škole</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čuvati imovinu koju koriste te imovinu drugih učenika i radnika Škole</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 xml:space="preserve">poštovati pravila Pravilnika o kućnom redu da te izvršavati upute učitelja, stručnih suradnika, ravnatelja i drugih radnika Škole u skladu s  propisima i Pravilnikom o kućnom redu </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čuvati udžbenike i druga obrazovna i nastavna sredstva</w:t>
      </w:r>
    </w:p>
    <w:p w:rsidR="007D4AC9" w:rsidRPr="003D4C42" w:rsidRDefault="007D4AC9" w:rsidP="007D4AC9">
      <w:pPr>
        <w:pStyle w:val="Normal1"/>
        <w:numPr>
          <w:ilvl w:val="1"/>
          <w:numId w:val="8"/>
        </w:numPr>
        <w:ind w:hanging="359"/>
        <w:jc w:val="both"/>
        <w:rPr>
          <w:color w:val="auto"/>
          <w:sz w:val="24"/>
          <w:szCs w:val="24"/>
        </w:rPr>
      </w:pPr>
      <w:r w:rsidRPr="003D4C42">
        <w:rPr>
          <w:rFonts w:eastAsia="Comic Sans MS"/>
          <w:color w:val="auto"/>
          <w:sz w:val="24"/>
          <w:szCs w:val="24"/>
        </w:rPr>
        <w:t>pravodobno opravdati izostanke i zakašnjenja.</w:t>
      </w:r>
    </w:p>
    <w:p w:rsidR="007D4AC9" w:rsidRPr="003D4C42" w:rsidRDefault="007D4AC9" w:rsidP="007D4AC9">
      <w:pPr>
        <w:pStyle w:val="Normal1"/>
        <w:ind w:left="1080"/>
        <w:jc w:val="both"/>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Zaštita zdravlja i sigurnost učenika </w:t>
      </w:r>
    </w:p>
    <w:p w:rsidR="007D4AC9" w:rsidRPr="003D4C42" w:rsidRDefault="007D4AC9" w:rsidP="007D4AC9">
      <w:pPr>
        <w:pStyle w:val="Normal1"/>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101.</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Škola je dužna poduzeti sve potrebne mjere za osiguravanje sigurnosti i zaštite zdravlja učenika.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D4AC9" w:rsidRPr="003D4C42" w:rsidRDefault="007D4AC9" w:rsidP="007D4AC9">
      <w:pPr>
        <w:pStyle w:val="Normal1"/>
        <w:jc w:val="both"/>
        <w:rPr>
          <w:rFonts w:eastAsia="Comic Sans MS"/>
          <w:b/>
          <w:i/>
          <w:color w:val="auto"/>
          <w:sz w:val="24"/>
          <w:szCs w:val="24"/>
        </w:rPr>
      </w:pPr>
      <w:r w:rsidRPr="003D4C42">
        <w:rPr>
          <w:rFonts w:eastAsia="Comic Sans MS"/>
          <w:color w:val="auto"/>
          <w:sz w:val="24"/>
          <w:szCs w:val="24"/>
        </w:rPr>
        <w:t xml:space="preserve">Ravnatelj Škole je obvezan odmah o svakom kršenju prava učenika  iz stavka 2. ovoga članka izvijestiti nadležno tijelo socijalne skrbi i drugo nadležno </w:t>
      </w:r>
      <w:proofErr w:type="spellStart"/>
      <w:r w:rsidRPr="003D4C42">
        <w:rPr>
          <w:rFonts w:eastAsia="Comic Sans MS"/>
          <w:color w:val="auto"/>
          <w:sz w:val="24"/>
          <w:szCs w:val="24"/>
        </w:rPr>
        <w:t>tijelona</w:t>
      </w:r>
      <w:proofErr w:type="spellEnd"/>
      <w:r w:rsidRPr="003D4C42">
        <w:rPr>
          <w:rFonts w:eastAsia="Comic Sans MS"/>
          <w:color w:val="auto"/>
          <w:sz w:val="24"/>
          <w:szCs w:val="24"/>
        </w:rPr>
        <w:t xml:space="preserve"> način kako je propisao ministar</w:t>
      </w:r>
      <w:r w:rsidRPr="003D4C42">
        <w:rPr>
          <w:rFonts w:eastAsia="Comic Sans MS"/>
          <w:b/>
          <w:i/>
          <w:color w:val="auto"/>
          <w:sz w:val="24"/>
          <w:szCs w:val="24"/>
        </w:rPr>
        <w:t xml:space="preserve">.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Izostanak učenika s nastave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102.</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učenik ne dolazi redovito na nastavu ili ne izvršava druge obveze, Škola će zatražiti od roditelja ili skrbnika objašnjenje o razlozima učenikovog neizvršavanja obveza.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Pod neredovitim dolaskom u Školu smatra se neopravdani izostanak u trajanju zbog kojega se učeniku mogu izreći pedagoške mjere.</w:t>
      </w:r>
    </w:p>
    <w:p w:rsidR="007D4AC9" w:rsidRPr="003D4C42" w:rsidRDefault="007D4AC9" w:rsidP="007D4AC9">
      <w:pPr>
        <w:pStyle w:val="Normal1"/>
        <w:jc w:val="both"/>
        <w:rPr>
          <w:i/>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103.</w:t>
      </w:r>
    </w:p>
    <w:p w:rsidR="007D4AC9" w:rsidRPr="003D4C42" w:rsidRDefault="007D4AC9" w:rsidP="007D4AC9">
      <w:pPr>
        <w:pStyle w:val="box453337"/>
        <w:spacing w:before="0" w:beforeAutospacing="0" w:after="48" w:afterAutospacing="0"/>
        <w:jc w:val="both"/>
        <w:textAlignment w:val="baseline"/>
      </w:pPr>
      <w:r w:rsidRPr="003D4C42">
        <w:t>Izostanak učenika s nastave, u slučaju pravodobnog zahtjeva roditelja, može odobriti:</w:t>
      </w:r>
    </w:p>
    <w:p w:rsidR="007D4AC9" w:rsidRPr="003D4C42" w:rsidRDefault="007D4AC9" w:rsidP="007D4AC9">
      <w:pPr>
        <w:ind w:left="408"/>
        <w:jc w:val="both"/>
        <w:rPr>
          <w:rStyle w:val="Istaknuto"/>
          <w:i w:val="0"/>
          <w:color w:val="auto"/>
          <w:sz w:val="24"/>
          <w:szCs w:val="24"/>
        </w:rPr>
      </w:pPr>
      <w:r w:rsidRPr="003D4C42">
        <w:rPr>
          <w:color w:val="auto"/>
          <w:sz w:val="24"/>
          <w:szCs w:val="24"/>
        </w:rPr>
        <w:t xml:space="preserve">– </w:t>
      </w:r>
      <w:proofErr w:type="spellStart"/>
      <w:r w:rsidRPr="003D4C42">
        <w:rPr>
          <w:color w:val="auto"/>
          <w:sz w:val="24"/>
          <w:szCs w:val="24"/>
        </w:rPr>
        <w:t>učiteljza</w:t>
      </w:r>
      <w:proofErr w:type="spellEnd"/>
      <w:r w:rsidRPr="003D4C42">
        <w:rPr>
          <w:color w:val="auto"/>
          <w:sz w:val="24"/>
          <w:szCs w:val="24"/>
        </w:rPr>
        <w:t xml:space="preserve"> izostanak tijekom nastavnoga dana, </w:t>
      </w:r>
    </w:p>
    <w:p w:rsidR="007D4AC9" w:rsidRPr="003D4C42" w:rsidRDefault="007D4AC9" w:rsidP="007D4AC9">
      <w:pPr>
        <w:pStyle w:val="box453337"/>
        <w:spacing w:before="0" w:beforeAutospacing="0" w:after="48" w:afterAutospacing="0"/>
        <w:ind w:left="408"/>
        <w:jc w:val="both"/>
        <w:textAlignment w:val="baseline"/>
      </w:pPr>
      <w:r w:rsidRPr="003D4C42">
        <w:t>– razrednik za izostanak do tri pojedinačna ili uzastopna radna dana,</w:t>
      </w:r>
    </w:p>
    <w:p w:rsidR="007D4AC9" w:rsidRPr="003D4C42" w:rsidRDefault="007D4AC9" w:rsidP="007D4AC9">
      <w:pPr>
        <w:pStyle w:val="box453337"/>
        <w:spacing w:before="0" w:beforeAutospacing="0" w:after="48" w:afterAutospacing="0"/>
        <w:ind w:left="408"/>
        <w:jc w:val="both"/>
        <w:textAlignment w:val="baseline"/>
      </w:pPr>
      <w:r w:rsidRPr="003D4C42">
        <w:t xml:space="preserve">– ravnatelj za izostanak do sedam uzastopnih radnih dana, </w:t>
      </w:r>
    </w:p>
    <w:p w:rsidR="007D4AC9" w:rsidRPr="003D4C42" w:rsidRDefault="007D4AC9" w:rsidP="007D4AC9">
      <w:pPr>
        <w:pStyle w:val="box453337"/>
        <w:spacing w:before="0" w:beforeAutospacing="0" w:after="48" w:afterAutospacing="0"/>
        <w:ind w:left="408"/>
        <w:jc w:val="both"/>
        <w:textAlignment w:val="baseline"/>
        <w:rPr>
          <w:rStyle w:val="Istaknuto"/>
          <w:i w:val="0"/>
        </w:rPr>
      </w:pPr>
      <w:r w:rsidRPr="003D4C42">
        <w:t xml:space="preserve">– Učiteljsko vijeće za izostanak do 15 uzastopnih radnih dana, </w:t>
      </w:r>
    </w:p>
    <w:p w:rsidR="007D4AC9" w:rsidRPr="003D4C42" w:rsidRDefault="007D4AC9" w:rsidP="007D4AC9">
      <w:pPr>
        <w:jc w:val="both"/>
        <w:rPr>
          <w:rStyle w:val="Istaknuto"/>
          <w:i w:val="0"/>
          <w:color w:val="auto"/>
          <w:sz w:val="24"/>
          <w:szCs w:val="24"/>
        </w:rPr>
      </w:pPr>
      <w:r w:rsidRPr="003D4C42">
        <w:rPr>
          <w:rStyle w:val="Istaknuto"/>
          <w:i w:val="0"/>
          <w:color w:val="auto"/>
          <w:sz w:val="24"/>
          <w:szCs w:val="24"/>
        </w:rPr>
        <w:t>Pravodobnim  zahtjevom roditelja  za izostanak učenika s nastave prema stavku 1. ovoga članka smatra  se :</w:t>
      </w:r>
    </w:p>
    <w:p w:rsidR="007D4AC9" w:rsidRPr="003D4C42" w:rsidRDefault="007D4AC9" w:rsidP="007D4AC9">
      <w:pPr>
        <w:pStyle w:val="box453337"/>
        <w:spacing w:before="0" w:beforeAutospacing="0" w:after="48" w:afterAutospacing="0"/>
        <w:ind w:left="408"/>
        <w:jc w:val="both"/>
        <w:textAlignment w:val="baseline"/>
        <w:rPr>
          <w:rStyle w:val="Istaknuto"/>
          <w:i w:val="0"/>
        </w:rPr>
      </w:pPr>
      <w:r w:rsidRPr="003D4C42">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7D4AC9" w:rsidRPr="003D4C42" w:rsidRDefault="007D4AC9" w:rsidP="007D4AC9">
      <w:pPr>
        <w:pStyle w:val="box453337"/>
        <w:spacing w:before="0" w:beforeAutospacing="0" w:after="48" w:afterAutospacing="0"/>
        <w:ind w:left="408"/>
        <w:jc w:val="both"/>
        <w:textAlignment w:val="baseline"/>
        <w:rPr>
          <w:rStyle w:val="Istaknuto"/>
          <w:i w:val="0"/>
        </w:rPr>
      </w:pPr>
      <w:r w:rsidRPr="003D4C42">
        <w:rPr>
          <w:rStyle w:val="Istaknuto"/>
          <w:i w:val="0"/>
        </w:rPr>
        <w:t>- pisani zahtjev ravnatelju  za izostanak najkasnije  tri dana prije izostanka,</w:t>
      </w:r>
    </w:p>
    <w:p w:rsidR="007D4AC9" w:rsidRPr="003D4C42" w:rsidRDefault="007D4AC9" w:rsidP="007D4AC9">
      <w:pPr>
        <w:pStyle w:val="box453337"/>
        <w:spacing w:before="0" w:beforeAutospacing="0" w:after="48" w:afterAutospacing="0"/>
        <w:ind w:left="408"/>
        <w:jc w:val="both"/>
        <w:textAlignment w:val="baseline"/>
      </w:pPr>
      <w:r w:rsidRPr="003D4C42">
        <w:rPr>
          <w:rStyle w:val="Istaknuto"/>
          <w:i w:val="0"/>
        </w:rPr>
        <w:t>- pisani zahtjev Učiteljskom vijeću najkasnije osam dana prije izostanka.</w:t>
      </w:r>
    </w:p>
    <w:p w:rsidR="007D4AC9" w:rsidRPr="003D4C42" w:rsidRDefault="007D4AC9" w:rsidP="007D4AC9">
      <w:pPr>
        <w:pStyle w:val="box453337"/>
        <w:spacing w:before="0" w:beforeAutospacing="0" w:after="48" w:afterAutospacing="0"/>
        <w:jc w:val="both"/>
        <w:textAlignment w:val="baseline"/>
      </w:pPr>
      <w:r w:rsidRPr="003D4C42">
        <w:t>Roditelj može, više puta godišnje, opravdati izostanak svoga djeteta u trajanju do tri radna dana, a za koje nije pravodobno podnesen zahtjev za odobrenjem sukladno stavcima 1. i 2. ovoga članka.</w:t>
      </w:r>
    </w:p>
    <w:p w:rsidR="007D4AC9" w:rsidRPr="003D4C42" w:rsidRDefault="007D4AC9" w:rsidP="007D4AC9">
      <w:pPr>
        <w:pStyle w:val="box453337"/>
        <w:spacing w:before="0" w:beforeAutospacing="0" w:after="48" w:afterAutospacing="0"/>
        <w:jc w:val="both"/>
        <w:textAlignment w:val="baseline"/>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104.</w:t>
      </w:r>
    </w:p>
    <w:p w:rsidR="007D4AC9" w:rsidRPr="003D4C42" w:rsidRDefault="007D4AC9" w:rsidP="007D4AC9">
      <w:pPr>
        <w:pStyle w:val="box453337"/>
        <w:spacing w:before="0" w:beforeAutospacing="0" w:after="48" w:afterAutospacing="0"/>
        <w:jc w:val="both"/>
        <w:textAlignment w:val="baseline"/>
      </w:pPr>
      <w:r w:rsidRPr="003D4C42">
        <w:t>Opravdanost izostanka s nastave zbog zdravstvenih razloga u trajanju duljem od tri radna dana uzastopno dokazuje se liječničkom potvrdom.</w:t>
      </w:r>
    </w:p>
    <w:p w:rsidR="007D4AC9" w:rsidRPr="003D4C42" w:rsidRDefault="007D4AC9" w:rsidP="007D4AC9">
      <w:pPr>
        <w:pStyle w:val="box453337"/>
        <w:spacing w:before="0" w:beforeAutospacing="0" w:after="48" w:afterAutospacing="0"/>
        <w:jc w:val="both"/>
        <w:textAlignment w:val="baseline"/>
      </w:pPr>
      <w:r w:rsidRPr="003D4C42">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D4AC9" w:rsidRPr="003D4C42" w:rsidRDefault="007D4AC9" w:rsidP="007D4AC9">
      <w:pPr>
        <w:pStyle w:val="box453337"/>
        <w:spacing w:before="0" w:beforeAutospacing="0" w:after="48" w:afterAutospacing="0"/>
        <w:jc w:val="both"/>
        <w:textAlignment w:val="baseline"/>
      </w:pPr>
      <w:r w:rsidRPr="003D4C42">
        <w:t>Neopravdanim izostankom učenika s nastave smatra se izostanak koji nije odobren ili opravdan sukladno odredbama stavaka 1., 2. i 3. članka 103. ovog Statuta te stavcima 1. i 2. ovog članka.</w:t>
      </w:r>
    </w:p>
    <w:p w:rsidR="007D4AC9" w:rsidRPr="003D4C42" w:rsidRDefault="007D4AC9" w:rsidP="007D4AC9">
      <w:pPr>
        <w:pStyle w:val="Tijeloteksta"/>
        <w:tabs>
          <w:tab w:val="left" w:pos="2552"/>
        </w:tabs>
        <w:rPr>
          <w:rStyle w:val="Istaknuto"/>
          <w:i w:val="0"/>
          <w:color w:val="auto"/>
          <w:szCs w:val="24"/>
        </w:rPr>
      </w:pPr>
      <w:r w:rsidRPr="003D4C42">
        <w:rPr>
          <w:rStyle w:val="Istaknuto"/>
          <w:i w:val="0"/>
          <w:color w:val="auto"/>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rsidR="007D4AC9" w:rsidRPr="003D4C42" w:rsidRDefault="007D4AC9" w:rsidP="007D4AC9">
      <w:pPr>
        <w:jc w:val="both"/>
        <w:rPr>
          <w:rStyle w:val="Istaknuto"/>
          <w:b/>
          <w:i w:val="0"/>
          <w:color w:val="auto"/>
          <w:sz w:val="24"/>
          <w:szCs w:val="24"/>
        </w:rPr>
      </w:pPr>
    </w:p>
    <w:p w:rsidR="007D4AC9" w:rsidRPr="003D4C42" w:rsidRDefault="007D4AC9" w:rsidP="007D4AC9">
      <w:pPr>
        <w:jc w:val="both"/>
        <w:rPr>
          <w:rStyle w:val="Istaknuto"/>
          <w:i w:val="0"/>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Pedagoške mjere</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105.</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Pedagoške mjere izriču se učenicima prema odredbama Zakona o odgoju i obrazovanju u osnovnoj i srednjoj školi te Pravilnika o kriterijima za izricanje pedagoških mjera.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Ocjenjivanje učenika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106.</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Učenika se tijekom nastavne godine ocjenjuje iz svakog nastavnog predmeta te iz vladanja.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Ocjene iz nastavnih predmeta su brojčane; odličan (5), vrlo dobar (4), dobar (3) , dovoljan (2) i nedovoljan (1),</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Ocjene iz  vladanja su opisne: uzorno, dobro i loše. </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Preispitivanje ocjene i polaganje ispita pred Povjerenstvom</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107.</w:t>
      </w:r>
    </w:p>
    <w:p w:rsidR="007D4AC9" w:rsidRPr="003D4C42" w:rsidRDefault="007D4AC9" w:rsidP="007D4AC9">
      <w:pPr>
        <w:pStyle w:val="Normal1"/>
        <w:rPr>
          <w:color w:val="auto"/>
          <w:sz w:val="24"/>
          <w:szCs w:val="24"/>
        </w:rPr>
      </w:pPr>
      <w:r w:rsidRPr="003D4C42">
        <w:rPr>
          <w:color w:val="auto"/>
          <w:sz w:val="24"/>
          <w:szCs w:val="24"/>
        </w:rPr>
        <w:t xml:space="preserve">Roditelj koji nije zadovoljan zaključenom ocjenom iz pojedinog nastavnog predmeta ima pravo u roku od dva dana od završetka nastavne godine podnijeti pisani zahtjev Učiteljskom vijeću radi polaganja ispita pred Povjerenstvom. Polaganje ispita pred Povjerenstvom iz stavka 1. ovoga članka provodi se u roku od dva dana od dana podnošenja </w:t>
      </w:r>
      <w:proofErr w:type="spellStart"/>
      <w:r w:rsidRPr="003D4C42">
        <w:rPr>
          <w:color w:val="auto"/>
          <w:sz w:val="24"/>
          <w:szCs w:val="24"/>
        </w:rPr>
        <w:t>zahtjeva.Povjerenstvo</w:t>
      </w:r>
      <w:proofErr w:type="spellEnd"/>
      <w:r w:rsidRPr="003D4C42">
        <w:rPr>
          <w:color w:val="auto"/>
          <w:sz w:val="24"/>
          <w:szCs w:val="24"/>
        </w:rPr>
        <w:t xml:space="preserve"> se sastoji od tri člana koje određuje Učiteljsko vijeće. Povjerenstvo se u pravilu sastoji od razrednika, učitelja nastavnog predmeta iz kojeg se ispit polaže i učitelja istog ili srodnog nastavnog </w:t>
      </w:r>
      <w:proofErr w:type="spellStart"/>
      <w:r w:rsidRPr="003D4C42">
        <w:rPr>
          <w:color w:val="auto"/>
          <w:sz w:val="24"/>
          <w:szCs w:val="24"/>
        </w:rPr>
        <w:t>predmeta.Ako</w:t>
      </w:r>
      <w:proofErr w:type="spellEnd"/>
      <w:r w:rsidRPr="003D4C42">
        <w:rPr>
          <w:color w:val="auto"/>
          <w:sz w:val="24"/>
          <w:szCs w:val="24"/>
        </w:rPr>
        <w:t xml:space="preserve"> Povjerenstvo na ispitu utvrdi prolaznu ocjenu ta je  ocjena konačna.</w:t>
      </w:r>
    </w:p>
    <w:p w:rsidR="007D4AC9" w:rsidRPr="003D4C42" w:rsidRDefault="007D4AC9" w:rsidP="007D4AC9">
      <w:pPr>
        <w:pStyle w:val="Normal1"/>
        <w:rPr>
          <w:b/>
          <w:color w:val="auto"/>
          <w:sz w:val="24"/>
          <w:szCs w:val="24"/>
        </w:rPr>
      </w:pPr>
      <w:r w:rsidRPr="003D4C42">
        <w:rPr>
          <w:color w:val="auto"/>
          <w:sz w:val="24"/>
          <w:szCs w:val="24"/>
        </w:rPr>
        <w:t>Ako Povjerenstvo utvrdi učeniku  ocjenu nedovoljan (1), a učenik ima zaključenu ocjenu nedovoljan (1) iz najviše dva nastavna predmeta, upućuje ga na dopunski nastavni rad iz članka 111. ovog Statuta</w:t>
      </w:r>
      <w:r w:rsidRPr="003D4C42">
        <w:rPr>
          <w:b/>
          <w:color w:val="auto"/>
          <w:sz w:val="24"/>
          <w:szCs w:val="24"/>
        </w:rPr>
        <w:t>.</w:t>
      </w:r>
    </w:p>
    <w:p w:rsidR="007D4AC9" w:rsidRPr="003D4C42" w:rsidRDefault="007D4AC9" w:rsidP="007D4AC9">
      <w:pPr>
        <w:pStyle w:val="Normal1"/>
        <w:rPr>
          <w:b/>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108.</w:t>
      </w:r>
    </w:p>
    <w:p w:rsidR="007D4AC9" w:rsidRPr="003D4C42" w:rsidRDefault="007D4AC9" w:rsidP="007D4AC9">
      <w:pPr>
        <w:pStyle w:val="Normal1"/>
        <w:jc w:val="both"/>
        <w:rPr>
          <w:color w:val="auto"/>
          <w:sz w:val="24"/>
          <w:szCs w:val="24"/>
        </w:rPr>
      </w:pPr>
      <w:r w:rsidRPr="003D4C42">
        <w:rPr>
          <w:rFonts w:eastAsia="Comic Sans MS"/>
          <w:color w:val="auto"/>
          <w:sz w:val="24"/>
          <w:szCs w:val="24"/>
        </w:rPr>
        <w:t>Ispit iz članka 107. stavka 2. ovog Statuta u pravilu se sastoji od pisanog i usmenog dijela, o čemu odlučuje Učiteljsko vijeće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Pisani dio ispita traje najdulje 45 minuta, a usmeni dio najdulje 20 minuta.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lastRenderedPageBreak/>
        <w:t xml:space="preserve">Pisani dio ispita prethodi usmenom dijelu ispita, a ako učenik ne pristupi pisanom dijelu ispita smatra se da je odustao od ispita.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Ako učenik nije položio pisani dio ispita ima pravo pristupiti usmenom dijelu ispita prema odluci Povjerenstva. </w:t>
      </w:r>
    </w:p>
    <w:p w:rsidR="007D4AC9" w:rsidRPr="003D4C42" w:rsidRDefault="007D4AC9" w:rsidP="007D4AC9">
      <w:pPr>
        <w:pStyle w:val="Normal1"/>
        <w:jc w:val="both"/>
        <w:rPr>
          <w:color w:val="auto"/>
          <w:sz w:val="24"/>
          <w:szCs w:val="24"/>
        </w:rPr>
      </w:pPr>
      <w:r w:rsidRPr="003D4C42">
        <w:rPr>
          <w:color w:val="auto"/>
          <w:sz w:val="24"/>
          <w:szCs w:val="24"/>
        </w:rPr>
        <w:t>Pitanja na pisanom i na usmenom dijelu ispita moraju biti u skladu sa nastavnim planom i programom pojedinog nastavnog predmeta za određeni razred.</w:t>
      </w:r>
    </w:p>
    <w:p w:rsidR="007D4AC9" w:rsidRPr="003D4C42" w:rsidRDefault="007D4AC9" w:rsidP="007D4AC9">
      <w:pPr>
        <w:pStyle w:val="Normal1"/>
        <w:jc w:val="both"/>
        <w:rPr>
          <w:color w:val="auto"/>
          <w:sz w:val="24"/>
          <w:szCs w:val="24"/>
        </w:rPr>
      </w:pPr>
      <w:r w:rsidRPr="003D4C42">
        <w:rPr>
          <w:color w:val="auto"/>
          <w:sz w:val="24"/>
          <w:szCs w:val="24"/>
        </w:rPr>
        <w:t xml:space="preserve">Pitanja mogu postavljati svi članovi Povjerenstva. </w:t>
      </w:r>
    </w:p>
    <w:p w:rsidR="007D4AC9" w:rsidRPr="003D4C42" w:rsidRDefault="007D4AC9" w:rsidP="007D4AC9">
      <w:pPr>
        <w:pStyle w:val="Normal1"/>
        <w:jc w:val="both"/>
        <w:rPr>
          <w:rFonts w:eastAsia="Comic Sans MS"/>
          <w:color w:val="auto"/>
          <w:sz w:val="24"/>
          <w:szCs w:val="24"/>
        </w:rPr>
      </w:pPr>
      <w:r w:rsidRPr="003D4C42">
        <w:rPr>
          <w:color w:val="auto"/>
          <w:sz w:val="24"/>
          <w:szCs w:val="24"/>
        </w:rPr>
        <w:t xml:space="preserve">Na kraju </w:t>
      </w:r>
      <w:r w:rsidRPr="003D4C42">
        <w:rPr>
          <w:rFonts w:eastAsia="Comic Sans MS"/>
          <w:color w:val="auto"/>
          <w:sz w:val="24"/>
          <w:szCs w:val="24"/>
        </w:rPr>
        <w:t xml:space="preserve"> ispita Povjerenstvo većinom glasova utvrđuje ocjenu koja se učeniku odmah priopćuje.</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Ocjena Povjerenstva ne može biti niža od zaključene ocjene koju se preispituje. </w:t>
      </w:r>
    </w:p>
    <w:p w:rsidR="007D4AC9" w:rsidRPr="003D4C42" w:rsidRDefault="007D4AC9" w:rsidP="007D4AC9">
      <w:pPr>
        <w:pStyle w:val="Normal1"/>
        <w:jc w:val="both"/>
        <w:rPr>
          <w:rFonts w:eastAsia="Comic Sans MS"/>
          <w:color w:val="auto"/>
          <w:sz w:val="24"/>
          <w:szCs w:val="24"/>
        </w:rPr>
      </w:pPr>
      <w:r w:rsidRPr="003D4C42">
        <w:rPr>
          <w:color w:val="auto"/>
          <w:sz w:val="24"/>
          <w:szCs w:val="24"/>
        </w:rPr>
        <w:t xml:space="preserve">O tijeku </w:t>
      </w:r>
      <w:r w:rsidRPr="003D4C42">
        <w:rPr>
          <w:rFonts w:eastAsia="Comic Sans MS"/>
          <w:color w:val="auto"/>
          <w:sz w:val="24"/>
          <w:szCs w:val="24"/>
        </w:rPr>
        <w:t>ispita vodi se zapisnik, a u zapisnik se upisuje dan i vrijeme održavanja ispita, osobni podaci o učeniku, pitanja na pisanom i usmenom dijelu ispita, ocjene iz pisanog i usmenog dijela ispita te  konačna ocjena.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Zapisnik potpisuju svi članovi Povjerenstva.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Pisani radovi učenika prilažu se zapisniku i  pohranjuju u pismohrani Škole.</w:t>
      </w:r>
    </w:p>
    <w:p w:rsidR="007D4AC9" w:rsidRPr="003D4C42" w:rsidRDefault="007D4AC9" w:rsidP="007D4AC9">
      <w:pPr>
        <w:pStyle w:val="Normal1"/>
        <w:rPr>
          <w:rFonts w:eastAsia="Comic Sans MS"/>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109.</w:t>
      </w:r>
    </w:p>
    <w:p w:rsidR="007D4AC9" w:rsidRPr="003D4C42" w:rsidRDefault="007D4AC9" w:rsidP="007D4AC9">
      <w:pPr>
        <w:pStyle w:val="Normal1"/>
        <w:rPr>
          <w:color w:val="auto"/>
          <w:sz w:val="24"/>
          <w:szCs w:val="24"/>
        </w:rPr>
      </w:pPr>
      <w:r w:rsidRPr="003D4C42">
        <w:rPr>
          <w:color w:val="auto"/>
          <w:sz w:val="24"/>
          <w:szCs w:val="24"/>
        </w:rPr>
        <w:t>Roditelj koji nije zadovoljan ocjenom iz vladanja može u roku od dva dana od završetka nastavne godine podnijeti zahtjev Učiteljskom vijeću radi preispitivanja ocjene. Odluka o ocjeni iz vladanja Učiteljskog vijeća je konačna.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Predmetni i razredni ispit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110.</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Učenici koji iz opravdanih razloga nisu mogli pohađati nastavu i biti ocijenjeni iz jednog ili više predmeta upućuju se na polaganje predmetnog ili razrednog ispita.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Opravdanost izostanaka utvrđuje se u skladu s </w:t>
      </w:r>
      <w:proofErr w:type="spellStart"/>
      <w:r w:rsidRPr="003D4C42">
        <w:rPr>
          <w:rFonts w:eastAsia="Comic Sans MS"/>
          <w:color w:val="auto"/>
          <w:sz w:val="24"/>
          <w:szCs w:val="24"/>
        </w:rPr>
        <w:t>odrebama</w:t>
      </w:r>
      <w:proofErr w:type="spellEnd"/>
      <w:r w:rsidRPr="003D4C42">
        <w:rPr>
          <w:rFonts w:eastAsia="Comic Sans MS"/>
          <w:color w:val="auto"/>
          <w:sz w:val="24"/>
          <w:szCs w:val="24"/>
        </w:rPr>
        <w:t xml:space="preserve"> ovog Statuta koje propisuju izostanke učenika. </w:t>
      </w:r>
    </w:p>
    <w:p w:rsidR="007D4AC9" w:rsidRPr="003D4C42" w:rsidRDefault="007D4AC9" w:rsidP="007D4AC9">
      <w:pPr>
        <w:pStyle w:val="Normal1"/>
        <w:jc w:val="both"/>
        <w:rPr>
          <w:rFonts w:eastAsia="Comic Sans MS"/>
          <w:color w:val="auto"/>
          <w:sz w:val="24"/>
          <w:szCs w:val="24"/>
        </w:rPr>
      </w:pPr>
      <w:r w:rsidRPr="003D4C42">
        <w:rPr>
          <w:color w:val="auto"/>
          <w:sz w:val="24"/>
          <w:szCs w:val="24"/>
        </w:rPr>
        <w:t>Predmetni i razredni ispit organiziraju se na kraju nastavne godine, a prema potrebi učenik može polagati predmetni ili razredni ispit najkasnije do početka iduće školske godine.</w:t>
      </w:r>
    </w:p>
    <w:p w:rsidR="007D4AC9" w:rsidRPr="003D4C42" w:rsidRDefault="007D4AC9" w:rsidP="007D4AC9">
      <w:pPr>
        <w:pStyle w:val="Normal1"/>
        <w:jc w:val="both"/>
        <w:rPr>
          <w:color w:val="auto"/>
          <w:sz w:val="24"/>
          <w:szCs w:val="24"/>
        </w:rPr>
      </w:pPr>
      <w:r w:rsidRPr="003D4C42">
        <w:rPr>
          <w:rFonts w:eastAsia="Comic Sans MS"/>
          <w:color w:val="auto"/>
          <w:sz w:val="24"/>
          <w:szCs w:val="24"/>
        </w:rPr>
        <w:t>Odluku o polaganju predmetnog ili razrednog ispita donosi Učiteljsko vijeće.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Ako učenik zbog opravdanih razloga ne pristupi polaganju predmetnog ili razrednog ispita Učiteljsko vijeće donijet će novu odluku o polaganju u skladu s odredbama ovog članka.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 slučaju polaganja razrednog ispita učenik ne može u jednom danu polagati više od tri ispita.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 polaganje razrednog i predmetnog ispita na odgovarajući način primjenjuju se odredbe članka 108. ovog Statuta.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Dopunski nastavni rad </w:t>
      </w: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111.</w:t>
      </w:r>
    </w:p>
    <w:p w:rsidR="007D4AC9" w:rsidRPr="003D4C42" w:rsidRDefault="007D4AC9" w:rsidP="007D4AC9">
      <w:pPr>
        <w:pStyle w:val="Normal1"/>
        <w:jc w:val="both"/>
        <w:rPr>
          <w:color w:val="auto"/>
          <w:sz w:val="24"/>
          <w:szCs w:val="24"/>
        </w:rPr>
      </w:pPr>
      <w:r w:rsidRPr="003D4C42">
        <w:rPr>
          <w:color w:val="auto"/>
          <w:sz w:val="24"/>
          <w:szCs w:val="24"/>
        </w:rPr>
        <w:t xml:space="preserve">Za učenika koji na kraju nastavne godine ima ocjenu nedovoljan (1) iz najviše dva nastavna predmeta, Škola je dužna organizirati pomoć u učenju i nadoknađivanju znanja kroz dopunski </w:t>
      </w:r>
      <w:proofErr w:type="spellStart"/>
      <w:r w:rsidRPr="003D4C42">
        <w:rPr>
          <w:color w:val="auto"/>
          <w:sz w:val="24"/>
          <w:szCs w:val="24"/>
        </w:rPr>
        <w:t>nastavn</w:t>
      </w:r>
      <w:proofErr w:type="spellEnd"/>
      <w:r w:rsidRPr="003D4C42">
        <w:rPr>
          <w:color w:val="auto"/>
          <w:sz w:val="24"/>
          <w:szCs w:val="24"/>
        </w:rPr>
        <w:t xml:space="preserve"> </w:t>
      </w:r>
      <w:proofErr w:type="spellStart"/>
      <w:r w:rsidRPr="003D4C42">
        <w:rPr>
          <w:color w:val="auto"/>
          <w:sz w:val="24"/>
          <w:szCs w:val="24"/>
        </w:rPr>
        <w:t>irad</w:t>
      </w:r>
      <w:proofErr w:type="spellEnd"/>
      <w:r w:rsidRPr="003D4C42">
        <w:rPr>
          <w:color w:val="auto"/>
          <w:sz w:val="24"/>
          <w:szCs w:val="24"/>
        </w:rPr>
        <w:t xml:space="preserve"> koji je učenik dužan pohađati. Dopunski nastavni rad iz stavka 1. ovoga članka utvrđuje Učiteljsko vijeće po nastavnim predmetima.</w:t>
      </w:r>
    </w:p>
    <w:p w:rsidR="007D4AC9" w:rsidRPr="003D4C42" w:rsidRDefault="007D4AC9" w:rsidP="007D4AC9">
      <w:pPr>
        <w:pStyle w:val="Normal1"/>
        <w:jc w:val="both"/>
        <w:rPr>
          <w:color w:val="auto"/>
          <w:sz w:val="24"/>
          <w:szCs w:val="24"/>
        </w:rPr>
      </w:pPr>
      <w:r w:rsidRPr="003D4C42">
        <w:rPr>
          <w:color w:val="auto"/>
          <w:sz w:val="24"/>
          <w:szCs w:val="24"/>
        </w:rPr>
        <w:t xml:space="preserve">Dopunski nastavni rad ne može trajati kraće od 10 i dulje od 25 sati po nastavnom predmetu. Ako učenik tijekom dopunskog nastavnog rada ostvari očekivane ishode učitelj mu zaključuje prolaznu ocjenu. </w:t>
      </w:r>
    </w:p>
    <w:p w:rsidR="007D4AC9" w:rsidRPr="003D4C42" w:rsidRDefault="007D4AC9" w:rsidP="007D4AC9">
      <w:pPr>
        <w:pStyle w:val="Normal1"/>
        <w:jc w:val="both"/>
        <w:rPr>
          <w:color w:val="auto"/>
          <w:sz w:val="24"/>
          <w:szCs w:val="24"/>
        </w:rPr>
      </w:pPr>
      <w:r w:rsidRPr="003D4C42">
        <w:rPr>
          <w:color w:val="auto"/>
          <w:sz w:val="24"/>
          <w:szCs w:val="24"/>
        </w:rPr>
        <w:t>S ocjenom ili potrebom upućivanja na popravni ispit učitelj je dužan  upoznati učenika na zadnjem satu dopunskog nastavnog rada.</w:t>
      </w:r>
    </w:p>
    <w:p w:rsidR="007D4AC9" w:rsidRPr="003D4C42" w:rsidRDefault="007D4AC9" w:rsidP="007D4AC9">
      <w:pPr>
        <w:pStyle w:val="Normal1"/>
        <w:jc w:val="both"/>
        <w:rPr>
          <w:color w:val="auto"/>
          <w:sz w:val="24"/>
          <w:szCs w:val="24"/>
        </w:rPr>
      </w:pPr>
      <w:r w:rsidRPr="003D4C42">
        <w:rPr>
          <w:color w:val="auto"/>
          <w:sz w:val="24"/>
          <w:szCs w:val="24"/>
        </w:rPr>
        <w:t>Ako se učeniku od četvrtog do osmog razreda Škole nakon dopunskog nastavnog rada ne zaključi prolazna ocjena, upućuje ga se na popravni ispit koji se održava krajem školske godine, a najkasnije do 25. kolovoza tekuće školske godine.</w:t>
      </w:r>
    </w:p>
    <w:p w:rsidR="007D4AC9" w:rsidRPr="003D4C42" w:rsidRDefault="007D4AC9" w:rsidP="007D4AC9">
      <w:pPr>
        <w:pStyle w:val="t-9-8"/>
        <w:rPr>
          <w:rFonts w:eastAsia="Comic Sans MS"/>
          <w:b/>
        </w:rPr>
      </w:pPr>
      <w:r w:rsidRPr="003D4C42">
        <w:rPr>
          <w:rFonts w:eastAsia="Comic Sans MS"/>
          <w:b/>
        </w:rPr>
        <w:lastRenderedPageBreak/>
        <w:t xml:space="preserve">Ponavljanje razreda </w:t>
      </w:r>
    </w:p>
    <w:p w:rsidR="007D4AC9" w:rsidRPr="003D4C42" w:rsidRDefault="007D4AC9" w:rsidP="007D4AC9">
      <w:pPr>
        <w:pStyle w:val="t-9-8"/>
        <w:spacing w:before="0" w:beforeAutospacing="0" w:after="0" w:afterAutospacing="0"/>
        <w:jc w:val="center"/>
        <w:rPr>
          <w:rFonts w:eastAsia="Comic Sans MS"/>
          <w:b/>
        </w:rPr>
      </w:pPr>
      <w:r w:rsidRPr="003D4C42">
        <w:rPr>
          <w:rFonts w:eastAsia="Comic Sans MS"/>
          <w:b/>
        </w:rPr>
        <w:t xml:space="preserve">Članak 112.                                                                                                        </w:t>
      </w:r>
    </w:p>
    <w:p w:rsidR="007D4AC9" w:rsidRPr="003D4C42" w:rsidRDefault="007D4AC9" w:rsidP="007D4AC9">
      <w:pPr>
        <w:pStyle w:val="t-9-8"/>
        <w:spacing w:before="0" w:beforeAutospacing="0" w:after="0" w:afterAutospacing="0"/>
        <w:jc w:val="both"/>
        <w:rPr>
          <w:rFonts w:eastAsia="Comic Sans MS"/>
          <w:b/>
        </w:rPr>
      </w:pPr>
      <w:r w:rsidRPr="003D4C42">
        <w:rPr>
          <w:rFonts w:eastAsia="Comic Sans MS"/>
        </w:rPr>
        <w:t>Učenici koji na kraju nastavne godine imaju ocjenu nedovoljan (1) iz tri ili više nastavnih predmeta, upućuju se na ponavljanje razreda.</w:t>
      </w:r>
    </w:p>
    <w:p w:rsidR="007D4AC9" w:rsidRPr="003D4C42" w:rsidRDefault="007D4AC9" w:rsidP="007D4AC9">
      <w:pPr>
        <w:pStyle w:val="Normal1"/>
        <w:jc w:val="center"/>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Popravni ispit</w:t>
      </w:r>
    </w:p>
    <w:p w:rsidR="007D4AC9" w:rsidRPr="003D4C42" w:rsidRDefault="007D4AC9" w:rsidP="007D4AC9">
      <w:pPr>
        <w:pStyle w:val="Normal1"/>
        <w:jc w:val="center"/>
        <w:rPr>
          <w:b/>
          <w:color w:val="auto"/>
          <w:sz w:val="24"/>
          <w:szCs w:val="24"/>
        </w:rPr>
      </w:pPr>
      <w:r w:rsidRPr="003D4C42">
        <w:rPr>
          <w:b/>
          <w:color w:val="auto"/>
          <w:sz w:val="24"/>
          <w:szCs w:val="24"/>
        </w:rPr>
        <w:t>Članak 113.</w:t>
      </w:r>
    </w:p>
    <w:p w:rsidR="007D4AC9" w:rsidRPr="003D4C42" w:rsidRDefault="007D4AC9" w:rsidP="007D4AC9">
      <w:pPr>
        <w:pStyle w:val="Normal1"/>
        <w:jc w:val="both"/>
        <w:rPr>
          <w:color w:val="auto"/>
          <w:sz w:val="24"/>
          <w:szCs w:val="24"/>
        </w:rPr>
      </w:pPr>
      <w:r w:rsidRPr="003D4C42">
        <w:rPr>
          <w:color w:val="auto"/>
          <w:sz w:val="24"/>
          <w:szCs w:val="24"/>
        </w:rPr>
        <w:t>Učiteljsko vijeće određuje termine održavanja p</w:t>
      </w:r>
      <w:r w:rsidRPr="003D4C42">
        <w:rPr>
          <w:rFonts w:eastAsia="Comic Sans MS"/>
          <w:color w:val="auto"/>
          <w:sz w:val="24"/>
          <w:szCs w:val="24"/>
        </w:rPr>
        <w:t xml:space="preserve">opravnih ispita i </w:t>
      </w:r>
      <w:r w:rsidRPr="003D4C42">
        <w:rPr>
          <w:color w:val="auto"/>
          <w:sz w:val="24"/>
          <w:szCs w:val="24"/>
        </w:rPr>
        <w:t>objavljuje ih na mrežnim stranicama i oglasnoj ploči Škole.</w:t>
      </w:r>
    </w:p>
    <w:p w:rsidR="007D4AC9" w:rsidRPr="003D4C42" w:rsidRDefault="007D4AC9" w:rsidP="007D4AC9">
      <w:pPr>
        <w:pStyle w:val="Normal1"/>
        <w:jc w:val="both"/>
        <w:rPr>
          <w:color w:val="auto"/>
          <w:sz w:val="24"/>
          <w:szCs w:val="24"/>
        </w:rPr>
      </w:pPr>
      <w:r w:rsidRPr="003D4C42">
        <w:rPr>
          <w:color w:val="auto"/>
          <w:sz w:val="24"/>
          <w:szCs w:val="24"/>
        </w:rPr>
        <w:t xml:space="preserve">Popravni ispiti </w:t>
      </w:r>
      <w:r w:rsidRPr="003D4C42">
        <w:rPr>
          <w:rFonts w:eastAsia="Comic Sans MS"/>
          <w:color w:val="auto"/>
          <w:sz w:val="24"/>
          <w:szCs w:val="24"/>
        </w:rPr>
        <w:t>održavaju se krajem školske godine, a najkasnije do 25. kolovoza tekuće školske godine</w:t>
      </w:r>
      <w:r w:rsidRPr="003D4C42">
        <w:rPr>
          <w:color w:val="auto"/>
          <w:sz w:val="24"/>
          <w:szCs w:val="24"/>
        </w:rPr>
        <w:t>.</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114.</w:t>
      </w:r>
    </w:p>
    <w:p w:rsidR="007D4AC9" w:rsidRPr="003D4C42" w:rsidRDefault="007D4AC9" w:rsidP="007D4AC9">
      <w:pPr>
        <w:pStyle w:val="Normal1"/>
        <w:jc w:val="both"/>
        <w:rPr>
          <w:color w:val="auto"/>
          <w:sz w:val="24"/>
          <w:szCs w:val="24"/>
        </w:rPr>
      </w:pPr>
      <w:r w:rsidRPr="003D4C42">
        <w:rPr>
          <w:rFonts w:eastAsia="Comic Sans MS"/>
          <w:color w:val="auto"/>
          <w:sz w:val="24"/>
          <w:szCs w:val="24"/>
        </w:rPr>
        <w:t>Popravni ispit učenik polaže pred ispitnim Povjerenstvom koje  imenuje ravnatelj.</w:t>
      </w:r>
    </w:p>
    <w:p w:rsidR="007D4AC9" w:rsidRPr="003D4C42" w:rsidRDefault="007D4AC9" w:rsidP="007D4AC9">
      <w:pPr>
        <w:pStyle w:val="Normal1"/>
        <w:jc w:val="both"/>
        <w:rPr>
          <w:color w:val="auto"/>
          <w:sz w:val="24"/>
          <w:szCs w:val="24"/>
        </w:rPr>
      </w:pPr>
      <w:r w:rsidRPr="003D4C42">
        <w:rPr>
          <w:rFonts w:eastAsia="Comic Sans MS"/>
          <w:color w:val="auto"/>
          <w:sz w:val="24"/>
          <w:szCs w:val="24"/>
        </w:rPr>
        <w:t>Povjerenstvo ima tri člana:</w:t>
      </w:r>
    </w:p>
    <w:p w:rsidR="007D4AC9" w:rsidRPr="003D4C42" w:rsidRDefault="007D4AC9" w:rsidP="007D4AC9">
      <w:pPr>
        <w:pStyle w:val="Normal1"/>
        <w:jc w:val="both"/>
        <w:rPr>
          <w:color w:val="auto"/>
          <w:sz w:val="24"/>
          <w:szCs w:val="24"/>
        </w:rPr>
      </w:pPr>
      <w:r w:rsidRPr="003D4C42">
        <w:rPr>
          <w:rFonts w:eastAsia="Comic Sans MS"/>
          <w:color w:val="auto"/>
          <w:sz w:val="24"/>
          <w:szCs w:val="24"/>
        </w:rPr>
        <w:t>- razrednik kao predsjednik Povjerenstva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 ispitivač –učitelj nastavnog predmeta iz kojega se polaže popravni ispit </w:t>
      </w:r>
    </w:p>
    <w:p w:rsidR="007D4AC9" w:rsidRPr="003D4C42" w:rsidRDefault="007D4AC9" w:rsidP="007D4AC9">
      <w:pPr>
        <w:pStyle w:val="Normal1"/>
        <w:jc w:val="both"/>
        <w:rPr>
          <w:color w:val="auto"/>
          <w:sz w:val="24"/>
          <w:szCs w:val="24"/>
        </w:rPr>
      </w:pPr>
      <w:r w:rsidRPr="003D4C42">
        <w:rPr>
          <w:rFonts w:eastAsia="Comic Sans MS"/>
          <w:color w:val="auto"/>
          <w:sz w:val="24"/>
          <w:szCs w:val="24"/>
        </w:rPr>
        <w:t>- član Povjerenstva–učitelj istog ili srodnog nastavnog predmeta iz kog se polaže popravni ispit.</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Ocjena Povjerenstva je konačna.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115.</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Na polaganje popravnog ispita na odgovarajući način se primjenjuju odredbe članka 108. ovog Statuta.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116.</w:t>
      </w:r>
    </w:p>
    <w:p w:rsidR="007D4AC9" w:rsidRPr="003D4C42" w:rsidRDefault="007D4AC9" w:rsidP="007D4AC9">
      <w:pPr>
        <w:pStyle w:val="Normal1"/>
        <w:jc w:val="both"/>
        <w:rPr>
          <w:color w:val="auto"/>
          <w:sz w:val="24"/>
          <w:szCs w:val="24"/>
        </w:rPr>
      </w:pPr>
      <w:r w:rsidRPr="003D4C42">
        <w:rPr>
          <w:rFonts w:eastAsia="Comic Sans MS"/>
          <w:color w:val="auto"/>
          <w:sz w:val="24"/>
          <w:szCs w:val="24"/>
        </w:rPr>
        <w:t>Učeniku koji uspješno završi dopunski nastavni rad odnosno položi popravni ispit, ocjena se upisuje u svjedodžbu.</w:t>
      </w:r>
    </w:p>
    <w:p w:rsidR="007D4AC9" w:rsidRPr="003D4C42" w:rsidRDefault="007D4AC9" w:rsidP="007D4AC9">
      <w:pPr>
        <w:pStyle w:val="Normal1"/>
        <w:jc w:val="both"/>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Nastava u kući odnosno u zdravstvenoj ustanovi</w:t>
      </w:r>
    </w:p>
    <w:p w:rsidR="007D4AC9" w:rsidRPr="003D4C42" w:rsidRDefault="007D4AC9" w:rsidP="007D4AC9">
      <w:pPr>
        <w:pStyle w:val="Normal1"/>
        <w:rPr>
          <w:b/>
          <w:color w:val="auto"/>
          <w:sz w:val="24"/>
          <w:szCs w:val="24"/>
        </w:rPr>
      </w:pPr>
    </w:p>
    <w:p w:rsidR="007D4AC9" w:rsidRPr="003D4C42" w:rsidRDefault="007D4AC9" w:rsidP="007D4AC9">
      <w:pPr>
        <w:pStyle w:val="Normal1"/>
        <w:jc w:val="center"/>
        <w:rPr>
          <w:b/>
          <w:color w:val="auto"/>
          <w:sz w:val="24"/>
          <w:szCs w:val="24"/>
        </w:rPr>
      </w:pPr>
      <w:r w:rsidRPr="003D4C42">
        <w:rPr>
          <w:b/>
          <w:color w:val="auto"/>
          <w:sz w:val="24"/>
          <w:szCs w:val="24"/>
        </w:rPr>
        <w:t xml:space="preserve">Članak 117.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Oslobađanje učenika od sudjelovanja u nastavnom predmetu ili aktivnosti</w:t>
      </w:r>
    </w:p>
    <w:p w:rsidR="007D4AC9" w:rsidRPr="003D4C42" w:rsidRDefault="007D4AC9" w:rsidP="007D4AC9">
      <w:pPr>
        <w:pStyle w:val="Normal1"/>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118.</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Učeniku koji je oslobođen pohađanja nastave određenog nastavnog predmeta u javnu ispravu se umjesto ocjene upisuje da je oslobođen.</w:t>
      </w:r>
    </w:p>
    <w:p w:rsidR="007D4AC9" w:rsidRPr="003D4C42" w:rsidRDefault="007D4AC9" w:rsidP="007D4AC9">
      <w:pPr>
        <w:pStyle w:val="Normal1"/>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Kategorizirani športaši </w:t>
      </w:r>
    </w:p>
    <w:p w:rsidR="007D4AC9" w:rsidRPr="003D4C42" w:rsidRDefault="007D4AC9" w:rsidP="007D4AC9">
      <w:pPr>
        <w:pStyle w:val="Normal1"/>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lastRenderedPageBreak/>
        <w:t>Članak 119.</w:t>
      </w:r>
    </w:p>
    <w:p w:rsidR="007D4AC9" w:rsidRPr="003D4C42" w:rsidRDefault="007D4AC9" w:rsidP="007D4AC9">
      <w:pPr>
        <w:pStyle w:val="Normal1"/>
        <w:jc w:val="both"/>
        <w:rPr>
          <w:color w:val="auto"/>
          <w:sz w:val="24"/>
          <w:szCs w:val="24"/>
        </w:rPr>
      </w:pPr>
      <w:r w:rsidRPr="003D4C42">
        <w:rPr>
          <w:rFonts w:eastAsia="Comic Sans MS"/>
          <w:color w:val="auto"/>
          <w:sz w:val="24"/>
          <w:szCs w:val="24"/>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Učenici iz stavka 1. ovog članka pohađaju nastavu prema odluci Učiteljskog vijeća, a mogu polagati predmetni i razredni ispit na način propisan u članku 108. ovog Statuta.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 xml:space="preserve">Pohvale i nagrade učenicima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120.</w:t>
      </w:r>
    </w:p>
    <w:p w:rsidR="007D4AC9" w:rsidRPr="003D4C42" w:rsidRDefault="007D4AC9" w:rsidP="007D4AC9">
      <w:pPr>
        <w:pStyle w:val="Normal1"/>
        <w:jc w:val="both"/>
        <w:rPr>
          <w:color w:val="auto"/>
          <w:sz w:val="24"/>
          <w:szCs w:val="24"/>
        </w:rPr>
      </w:pPr>
      <w:r w:rsidRPr="003D4C42">
        <w:rPr>
          <w:rFonts w:eastAsia="Comic Sans MS"/>
          <w:color w:val="auto"/>
          <w:sz w:val="24"/>
          <w:szCs w:val="24"/>
        </w:rPr>
        <w:t>Učenici koji se ističu u učenju i vladanju te postižu iznimne rezultate u aktivnostima u Školi i izvan Škole, mogu biti pohvaljeni odnosno nagrađeni.</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121.</w:t>
      </w:r>
    </w:p>
    <w:p w:rsidR="007D4AC9" w:rsidRPr="003D4C42" w:rsidRDefault="007D4AC9" w:rsidP="007D4AC9">
      <w:pPr>
        <w:pStyle w:val="Normal1"/>
        <w:jc w:val="both"/>
        <w:rPr>
          <w:color w:val="auto"/>
          <w:sz w:val="24"/>
          <w:szCs w:val="24"/>
        </w:rPr>
      </w:pPr>
      <w:r w:rsidRPr="003D4C42">
        <w:rPr>
          <w:rFonts w:eastAsia="Comic Sans MS"/>
          <w:color w:val="auto"/>
          <w:sz w:val="24"/>
          <w:szCs w:val="24"/>
        </w:rPr>
        <w:t>Pohvale su:</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 xml:space="preserve">usmene pohvale </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pisane pohvale – pohvalnice, povelje, priznanja, i slično.</w:t>
      </w:r>
    </w:p>
    <w:p w:rsidR="007D4AC9" w:rsidRPr="003D4C42" w:rsidRDefault="007D4AC9" w:rsidP="007D4AC9">
      <w:pPr>
        <w:pStyle w:val="Normal1"/>
        <w:jc w:val="both"/>
        <w:rPr>
          <w:color w:val="auto"/>
          <w:sz w:val="24"/>
          <w:szCs w:val="24"/>
        </w:rPr>
      </w:pPr>
      <w:r w:rsidRPr="003D4C42">
        <w:rPr>
          <w:rFonts w:eastAsia="Comic Sans MS"/>
          <w:color w:val="auto"/>
          <w:sz w:val="24"/>
          <w:szCs w:val="24"/>
        </w:rPr>
        <w:t>Nagrade su:</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priznanja u obliku medalja, prigodnih značaka, pokala i slično</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knjige, skulpture, umjetničke slike, albumi, fotografije i slično</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športski rekviziti, alati za rad, pribor za umjetničko stvaranje, glazbeni instrumenti i sl.</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novčane nagrade.</w:t>
      </w:r>
    </w:p>
    <w:p w:rsidR="007D4AC9" w:rsidRPr="003D4C42" w:rsidRDefault="007D4AC9" w:rsidP="007D4AC9">
      <w:pPr>
        <w:pStyle w:val="Normal1"/>
        <w:jc w:val="both"/>
        <w:rPr>
          <w:color w:val="auto"/>
          <w:sz w:val="24"/>
          <w:szCs w:val="24"/>
        </w:rPr>
      </w:pPr>
      <w:r w:rsidRPr="003D4C42">
        <w:rPr>
          <w:rFonts w:eastAsia="Comic Sans MS"/>
          <w:color w:val="auto"/>
          <w:sz w:val="24"/>
          <w:szCs w:val="24"/>
        </w:rPr>
        <w:t>Pohvale i nagrade se mogu se dodjeljivati pojedinačno, skupini ili razredu.</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122.</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Pohvale i nagrade mogu predlagati učenici, </w:t>
      </w:r>
      <w:proofErr w:type="spellStart"/>
      <w:r w:rsidRPr="003D4C42">
        <w:rPr>
          <w:rFonts w:eastAsia="Comic Sans MS"/>
          <w:color w:val="auto"/>
          <w:sz w:val="24"/>
          <w:szCs w:val="24"/>
        </w:rPr>
        <w:t>učitelji,stručni</w:t>
      </w:r>
      <w:proofErr w:type="spellEnd"/>
      <w:r w:rsidRPr="003D4C42">
        <w:rPr>
          <w:rFonts w:eastAsia="Comic Sans MS"/>
          <w:color w:val="auto"/>
          <w:sz w:val="24"/>
          <w:szCs w:val="24"/>
        </w:rPr>
        <w:t xml:space="preserve"> suradnici, kolegijalna tijela Škole te fizičke i pravne osobe izvan Škole.</w:t>
      </w:r>
    </w:p>
    <w:p w:rsidR="007D4AC9" w:rsidRPr="003D4C42" w:rsidRDefault="007D4AC9" w:rsidP="007D4AC9">
      <w:pPr>
        <w:pStyle w:val="Normal1"/>
        <w:jc w:val="both"/>
        <w:rPr>
          <w:color w:val="auto"/>
          <w:sz w:val="24"/>
          <w:szCs w:val="24"/>
        </w:rPr>
      </w:pPr>
      <w:r w:rsidRPr="003D4C42">
        <w:rPr>
          <w:rFonts w:eastAsia="Comic Sans MS"/>
          <w:color w:val="auto"/>
          <w:sz w:val="24"/>
          <w:szCs w:val="24"/>
        </w:rPr>
        <w:t>Usmenu pohvalu izriče razrednik, pisanu pohvalu daje Razredno vijeće, a nagradu dodjeljuje Učiteljsko vijeće.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 pohvalama i nagradama u Školi se vodi evidencija. Evidenciju vodi pedagog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X. TIJELA  RAZREDNOG ODJELA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Predsjednik i zamjenik predsjednika razrednog odjela</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123.</w:t>
      </w:r>
    </w:p>
    <w:p w:rsidR="007D4AC9" w:rsidRPr="003D4C42" w:rsidRDefault="007D4AC9" w:rsidP="007D4AC9">
      <w:pPr>
        <w:pStyle w:val="Normal1"/>
        <w:jc w:val="both"/>
        <w:rPr>
          <w:color w:val="auto"/>
          <w:sz w:val="24"/>
          <w:szCs w:val="24"/>
        </w:rPr>
      </w:pPr>
      <w:r w:rsidRPr="003D4C42">
        <w:rPr>
          <w:rFonts w:eastAsia="Comic Sans MS"/>
          <w:color w:val="auto"/>
          <w:sz w:val="24"/>
          <w:szCs w:val="24"/>
        </w:rPr>
        <w:t>Učenici razrednog odjela na početku nastavne godine iz svojih redova biraju predsjednika i zamjenika predsjednika razrednog odjela za tekuću školsku godinu.</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predsjednika i zamjenika predsjednika razrednog odjela izabrani su učenici koji su dobili najveći broj glasova nazočnih učenika.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Postupkom izbora predsjednika i zamjenika predsjednika razrednog odjela rukovodi razrednik.</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124.</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Predsjednik razrednog odjela predstavlja razredni odjel, štiti i promiče interese učenika razrednog odjela u Školi.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Zamjenik predsjednika razrednog odjela zamjenjuje predsjednika u slučaju njegove spriječenosti ili nenazočnosti.</w:t>
      </w:r>
    </w:p>
    <w:p w:rsidR="007D4AC9" w:rsidRPr="003D4C42" w:rsidRDefault="007D4AC9" w:rsidP="007D4AC9">
      <w:pPr>
        <w:pStyle w:val="Normal1"/>
        <w:jc w:val="both"/>
        <w:rPr>
          <w:color w:val="auto"/>
          <w:sz w:val="24"/>
          <w:szCs w:val="24"/>
        </w:rPr>
      </w:pPr>
    </w:p>
    <w:p w:rsidR="007D4AC9" w:rsidRPr="003D4C42" w:rsidRDefault="007D4AC9" w:rsidP="007D4AC9">
      <w:pPr>
        <w:pStyle w:val="Normal1"/>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Vijeće učenika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125.</w:t>
      </w:r>
    </w:p>
    <w:p w:rsidR="007D4AC9" w:rsidRPr="003D4C42" w:rsidRDefault="007D4AC9" w:rsidP="007D4AC9">
      <w:pPr>
        <w:pStyle w:val="Normal1"/>
        <w:jc w:val="both"/>
        <w:rPr>
          <w:color w:val="auto"/>
          <w:sz w:val="24"/>
          <w:szCs w:val="24"/>
        </w:rPr>
      </w:pPr>
      <w:r w:rsidRPr="003D4C42">
        <w:rPr>
          <w:rFonts w:eastAsia="Comic Sans MS"/>
          <w:color w:val="auto"/>
          <w:sz w:val="24"/>
          <w:szCs w:val="24"/>
        </w:rPr>
        <w:t>U školi se osniva Vijeće učenika koje čine predstavnici učenika svakog razrednog odjela.</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Predstavnik učenika za Vijeće učenika bira se na satu razrednika, a postupkom izbora rukovodi razrednik. </w:t>
      </w:r>
    </w:p>
    <w:p w:rsidR="007D4AC9" w:rsidRPr="003D4C42" w:rsidRDefault="007D4AC9" w:rsidP="007D4AC9">
      <w:pPr>
        <w:pStyle w:val="Normal1"/>
        <w:jc w:val="center"/>
        <w:rPr>
          <w:color w:val="auto"/>
          <w:sz w:val="24"/>
          <w:szCs w:val="24"/>
        </w:rPr>
      </w:pPr>
    </w:p>
    <w:p w:rsidR="007D4AC9" w:rsidRPr="003D4C42" w:rsidRDefault="007D4AC9" w:rsidP="007D4AC9">
      <w:pPr>
        <w:pStyle w:val="Normal1"/>
        <w:rPr>
          <w:b/>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Ovlasti Vijeća učenika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126.</w:t>
      </w:r>
    </w:p>
    <w:p w:rsidR="007D4AC9" w:rsidRPr="003D4C42" w:rsidRDefault="007D4AC9" w:rsidP="007D4AC9">
      <w:pPr>
        <w:pStyle w:val="Normal1"/>
        <w:jc w:val="both"/>
        <w:rPr>
          <w:color w:val="auto"/>
          <w:sz w:val="24"/>
          <w:szCs w:val="24"/>
        </w:rPr>
      </w:pPr>
      <w:r w:rsidRPr="003D4C42">
        <w:rPr>
          <w:rFonts w:eastAsia="Comic Sans MS"/>
          <w:color w:val="auto"/>
          <w:sz w:val="24"/>
          <w:szCs w:val="24"/>
        </w:rPr>
        <w:t>Vijeće učenika :</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 xml:space="preserve">promiče interese učenika i predlaže mjere za poboljšanje prava i interesa učenika </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daje sugestije za provedbu izleta i ekskurzija</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raspravlja o prijedlogu Etičkog kodeksa neposrednih nositelja odgojno –obrazovne djelatnosti i Pravilnika o kućnom redu</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daje prijedloge o provedbi Pravilnika o kućnom redu</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može dati pritužbu ravnatelju Škole, Učiteljskom vijeću i Školskom odboru glede statusa i položaja učenika Škole</w:t>
      </w:r>
    </w:p>
    <w:p w:rsidR="007D4AC9" w:rsidRPr="003D4C42" w:rsidRDefault="007D4AC9" w:rsidP="007D4AC9">
      <w:pPr>
        <w:pStyle w:val="Normal1"/>
        <w:numPr>
          <w:ilvl w:val="0"/>
          <w:numId w:val="7"/>
        </w:numPr>
        <w:ind w:hanging="359"/>
        <w:jc w:val="both"/>
        <w:rPr>
          <w:color w:val="auto"/>
          <w:sz w:val="24"/>
          <w:szCs w:val="24"/>
        </w:rPr>
      </w:pPr>
      <w:r w:rsidRPr="003D4C42">
        <w:rPr>
          <w:rFonts w:eastAsia="Comic Sans MS"/>
          <w:color w:val="auto"/>
          <w:sz w:val="24"/>
          <w:szCs w:val="24"/>
        </w:rPr>
        <w:t>raspravlja i daje prijedloge i o drugim pitanjima važnim za prava, obveze i interese učenika.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XI. RODITELJI I SKRBNICI</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Prava i obveze roditelja odnosno skrbnika</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127.</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7D4AC9" w:rsidRPr="003D4C42" w:rsidRDefault="007D4AC9" w:rsidP="007D4AC9">
      <w:pPr>
        <w:pStyle w:val="Normal1"/>
        <w:jc w:val="both"/>
        <w:rPr>
          <w:color w:val="auto"/>
          <w:sz w:val="24"/>
          <w:szCs w:val="24"/>
        </w:rPr>
      </w:pPr>
      <w:r w:rsidRPr="003D4C42">
        <w:rPr>
          <w:rFonts w:eastAsia="Comic Sans MS"/>
          <w:color w:val="auto"/>
          <w:sz w:val="24"/>
          <w:szCs w:val="24"/>
        </w:rPr>
        <w:t>Roditelji odnosno skrbnici imaju obvezu izostanke učenika pravodobno opravdati.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Roditelji  odnosno skrbnici imaju pravo biti redovito obaviješteni o učeničkim postignućima.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128.</w:t>
      </w:r>
    </w:p>
    <w:p w:rsidR="007D4AC9" w:rsidRPr="003D4C42" w:rsidRDefault="007D4AC9" w:rsidP="007D4AC9">
      <w:pPr>
        <w:pStyle w:val="Normal1"/>
        <w:jc w:val="both"/>
        <w:rPr>
          <w:color w:val="auto"/>
          <w:sz w:val="24"/>
          <w:szCs w:val="24"/>
        </w:rPr>
      </w:pPr>
      <w:r w:rsidRPr="003D4C42">
        <w:rPr>
          <w:rFonts w:eastAsia="Comic Sans MS"/>
          <w:color w:val="auto"/>
          <w:sz w:val="24"/>
          <w:szCs w:val="24"/>
        </w:rPr>
        <w:t>Radi što uspješnijeg ostvarivanja odgojno-obrazovne djelatnosti Škola surađuje s roditeljima putem roditeljskih sastanaka i drugih oblika informiranja.</w:t>
      </w:r>
    </w:p>
    <w:p w:rsidR="007D4AC9" w:rsidRPr="003D4C42" w:rsidRDefault="007D4AC9" w:rsidP="007D4AC9">
      <w:pPr>
        <w:pStyle w:val="Normal1"/>
        <w:jc w:val="both"/>
        <w:rPr>
          <w:color w:val="auto"/>
          <w:sz w:val="24"/>
          <w:szCs w:val="24"/>
        </w:rPr>
      </w:pPr>
      <w:r w:rsidRPr="003D4C42">
        <w:rPr>
          <w:rFonts w:eastAsia="Comic Sans MS"/>
          <w:color w:val="auto"/>
          <w:sz w:val="24"/>
          <w:szCs w:val="24"/>
        </w:rPr>
        <w:t>Roditeljski sastanci razrednog odjela sazivaju se tijekom svakog polugodišta.</w:t>
      </w:r>
    </w:p>
    <w:p w:rsidR="007D4AC9" w:rsidRPr="003D4C42" w:rsidRDefault="007D4AC9" w:rsidP="007D4AC9">
      <w:pPr>
        <w:pStyle w:val="Normal1"/>
        <w:jc w:val="both"/>
        <w:rPr>
          <w:b/>
          <w:color w:val="auto"/>
          <w:sz w:val="24"/>
          <w:szCs w:val="24"/>
        </w:rPr>
      </w:pPr>
      <w:r w:rsidRPr="003D4C42">
        <w:rPr>
          <w:rFonts w:eastAsia="Comic Sans MS"/>
          <w:color w:val="auto"/>
          <w:sz w:val="24"/>
          <w:szCs w:val="24"/>
        </w:rPr>
        <w:t>Škola usmeno ili pisano izvješćuje roditelje odnosno skrbnike  o uspjehu i vladanju učenika tijekom školske godine.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Na kraju školske godine učenici dobivaju svjedodžbu o postignutom uspjehu.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129.</w:t>
      </w:r>
    </w:p>
    <w:p w:rsidR="007D4AC9" w:rsidRPr="003D4C42" w:rsidRDefault="007D4AC9" w:rsidP="007D4AC9">
      <w:pPr>
        <w:rPr>
          <w:color w:val="auto"/>
          <w:sz w:val="24"/>
          <w:szCs w:val="24"/>
        </w:rPr>
      </w:pPr>
      <w:r w:rsidRPr="003D4C42">
        <w:rPr>
          <w:bCs/>
          <w:color w:val="auto"/>
          <w:sz w:val="24"/>
          <w:szCs w:val="24"/>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3D4C42">
        <w:rPr>
          <w:bCs/>
          <w:color w:val="auto"/>
          <w:sz w:val="24"/>
          <w:szCs w:val="24"/>
        </w:rPr>
        <w:t>međupredmetnim</w:t>
      </w:r>
      <w:proofErr w:type="spellEnd"/>
      <w:r w:rsidRPr="003D4C42">
        <w:rPr>
          <w:bCs/>
          <w:color w:val="auto"/>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7D4AC9" w:rsidRPr="003D4C42" w:rsidRDefault="007D4AC9" w:rsidP="007D4AC9">
      <w:pPr>
        <w:pStyle w:val="Normal1"/>
        <w:rPr>
          <w:color w:val="auto"/>
          <w:sz w:val="24"/>
          <w:szCs w:val="24"/>
        </w:rPr>
      </w:pPr>
      <w:r w:rsidRPr="003D4C42">
        <w:rPr>
          <w:bCs/>
          <w:color w:val="auto"/>
          <w:sz w:val="24"/>
          <w:szCs w:val="24"/>
        </w:rPr>
        <w:t>Za sudjelovanje učenika u izbornim i fakultativnim predmetima, aktivnostima, modulima, programima i projektima koji nisu obvezni potrebno je pribaviti pisanu suglasnost roditelja.</w:t>
      </w:r>
      <w:r w:rsidRPr="003D4C42">
        <w:rPr>
          <w:color w:val="auto"/>
          <w:sz w:val="24"/>
          <w:szCs w:val="24"/>
        </w:rPr>
        <w:br/>
      </w:r>
    </w:p>
    <w:p w:rsidR="007D4AC9" w:rsidRPr="003D4C42" w:rsidRDefault="007D4AC9" w:rsidP="007D4AC9">
      <w:pPr>
        <w:pStyle w:val="Normal1"/>
        <w:jc w:val="center"/>
        <w:rPr>
          <w:color w:val="auto"/>
          <w:sz w:val="24"/>
          <w:szCs w:val="24"/>
        </w:rPr>
      </w:pPr>
      <w:r w:rsidRPr="003D4C42">
        <w:rPr>
          <w:rFonts w:eastAsia="Comic Sans MS"/>
          <w:b/>
          <w:color w:val="auto"/>
          <w:sz w:val="24"/>
          <w:szCs w:val="24"/>
        </w:rPr>
        <w:lastRenderedPageBreak/>
        <w:t>Članak 130.</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Roditelji odnosno skrbnici dužni su ispunjavati svoje obveze prema Školi koje se odnose na ostvarivanje nastavnog plana i programa. </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Ostale obveze roditelji odnosno skrbnici mogu preuzimati u dogovoru sa Školom. Roditelji odnosno skrbnici dužni su skrbiti i o ponašanju učenika izvan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7D4AC9" w:rsidRPr="003D4C42" w:rsidRDefault="007D4AC9" w:rsidP="007D4AC9">
      <w:pPr>
        <w:pStyle w:val="Normal1"/>
        <w:jc w:val="both"/>
        <w:rPr>
          <w:rFonts w:eastAsia="Comic Sans MS"/>
          <w:b/>
          <w:color w:val="auto"/>
          <w:sz w:val="24"/>
          <w:szCs w:val="24"/>
        </w:rPr>
      </w:pPr>
      <w:r w:rsidRPr="003D4C42">
        <w:rPr>
          <w:rFonts w:eastAsia="Comic Sans MS"/>
          <w:color w:val="auto"/>
          <w:sz w:val="24"/>
          <w:szCs w:val="24"/>
        </w:rPr>
        <w:tab/>
      </w:r>
      <w:r w:rsidRPr="003D4C42">
        <w:rPr>
          <w:rFonts w:eastAsia="Comic Sans MS"/>
          <w:color w:val="auto"/>
          <w:sz w:val="24"/>
          <w:szCs w:val="24"/>
        </w:rPr>
        <w:tab/>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XII. VIJEĆE RODITELJA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Ustroj Vijeća roditelja </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131.</w:t>
      </w:r>
    </w:p>
    <w:p w:rsidR="007D4AC9" w:rsidRPr="003D4C42" w:rsidRDefault="007D4AC9" w:rsidP="007D4AC9">
      <w:pPr>
        <w:pStyle w:val="Normal1"/>
        <w:tabs>
          <w:tab w:val="left" w:pos="4253"/>
        </w:tabs>
        <w:jc w:val="both"/>
        <w:rPr>
          <w:rFonts w:eastAsia="Comic Sans MS"/>
          <w:color w:val="auto"/>
          <w:sz w:val="24"/>
          <w:szCs w:val="24"/>
        </w:rPr>
      </w:pPr>
      <w:r w:rsidRPr="003D4C42">
        <w:rPr>
          <w:rFonts w:eastAsia="Comic Sans MS"/>
          <w:color w:val="auto"/>
          <w:sz w:val="24"/>
          <w:szCs w:val="24"/>
        </w:rPr>
        <w:t>U Školi se ustrojava Vijeće roditelja koje je sastavljeno je od predstavnika roditelja učenika svakog razrednog odjela.</w:t>
      </w:r>
    </w:p>
    <w:p w:rsidR="007D4AC9" w:rsidRPr="003D4C42" w:rsidRDefault="007D4AC9" w:rsidP="007D4AC9">
      <w:pPr>
        <w:pStyle w:val="Normal1"/>
        <w:tabs>
          <w:tab w:val="left" w:pos="4253"/>
        </w:tabs>
        <w:jc w:val="both"/>
        <w:rPr>
          <w:color w:val="auto"/>
          <w:sz w:val="24"/>
          <w:szCs w:val="24"/>
        </w:rPr>
      </w:pPr>
    </w:p>
    <w:p w:rsidR="007D4AC9" w:rsidRPr="003D4C42" w:rsidRDefault="007D4AC9" w:rsidP="007D4AC9">
      <w:pPr>
        <w:pStyle w:val="Normal1"/>
        <w:tabs>
          <w:tab w:val="left" w:pos="4253"/>
        </w:tabs>
        <w:jc w:val="both"/>
        <w:rPr>
          <w:b/>
          <w:color w:val="auto"/>
          <w:sz w:val="24"/>
          <w:szCs w:val="24"/>
        </w:rPr>
      </w:pPr>
      <w:r w:rsidRPr="003D4C42">
        <w:rPr>
          <w:b/>
          <w:color w:val="auto"/>
          <w:sz w:val="24"/>
          <w:szCs w:val="24"/>
        </w:rPr>
        <w:t xml:space="preserve">Izbor članova Vijeća roditelja </w:t>
      </w:r>
    </w:p>
    <w:p w:rsidR="007D4AC9" w:rsidRPr="003D4C42" w:rsidRDefault="007D4AC9" w:rsidP="007D4AC9">
      <w:pPr>
        <w:pStyle w:val="Normal1"/>
        <w:tabs>
          <w:tab w:val="left" w:pos="4253"/>
        </w:tabs>
        <w:jc w:val="both"/>
        <w:rPr>
          <w:b/>
          <w:color w:val="auto"/>
          <w:sz w:val="24"/>
          <w:szCs w:val="24"/>
        </w:rPr>
      </w:pPr>
    </w:p>
    <w:p w:rsidR="007D4AC9" w:rsidRPr="003D4C42" w:rsidRDefault="007D4AC9" w:rsidP="007D4AC9">
      <w:pPr>
        <w:pStyle w:val="Normal1"/>
        <w:tabs>
          <w:tab w:val="left" w:pos="4253"/>
        </w:tabs>
        <w:jc w:val="center"/>
        <w:rPr>
          <w:color w:val="auto"/>
          <w:sz w:val="24"/>
          <w:szCs w:val="24"/>
        </w:rPr>
      </w:pPr>
      <w:r w:rsidRPr="003D4C42">
        <w:rPr>
          <w:rFonts w:eastAsia="Comic Sans MS"/>
          <w:b/>
          <w:color w:val="auto"/>
          <w:sz w:val="24"/>
          <w:szCs w:val="24"/>
        </w:rPr>
        <w:t>Članak 132.</w:t>
      </w:r>
    </w:p>
    <w:p w:rsidR="007D4AC9" w:rsidRPr="003D4C42" w:rsidRDefault="007D4AC9" w:rsidP="007D4AC9">
      <w:pPr>
        <w:pStyle w:val="Normal1"/>
        <w:tabs>
          <w:tab w:val="left" w:pos="4253"/>
        </w:tabs>
        <w:jc w:val="both"/>
        <w:rPr>
          <w:color w:val="auto"/>
          <w:sz w:val="24"/>
          <w:szCs w:val="24"/>
        </w:rPr>
      </w:pPr>
      <w:r w:rsidRPr="003D4C42">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7D4AC9" w:rsidRPr="003D4C42" w:rsidRDefault="007D4AC9" w:rsidP="007D4AC9">
      <w:pPr>
        <w:pStyle w:val="Normal1"/>
        <w:tabs>
          <w:tab w:val="left" w:pos="4253"/>
        </w:tabs>
        <w:jc w:val="both"/>
        <w:rPr>
          <w:rFonts w:eastAsia="Comic Sans MS"/>
          <w:color w:val="auto"/>
          <w:sz w:val="24"/>
          <w:szCs w:val="24"/>
        </w:rPr>
      </w:pPr>
      <w:r w:rsidRPr="003D4C42">
        <w:rPr>
          <w:rFonts w:eastAsia="Comic Sans MS"/>
          <w:color w:val="auto"/>
          <w:sz w:val="24"/>
          <w:szCs w:val="24"/>
        </w:rPr>
        <w:t>Postupkom izbora iz stavka 1. ovoga članka rukovode razrednici.</w:t>
      </w:r>
    </w:p>
    <w:p w:rsidR="007D4AC9" w:rsidRPr="003D4C42" w:rsidRDefault="007D4AC9" w:rsidP="007D4AC9">
      <w:pPr>
        <w:pStyle w:val="Normal1"/>
        <w:tabs>
          <w:tab w:val="left" w:pos="4253"/>
        </w:tabs>
        <w:jc w:val="both"/>
        <w:rPr>
          <w:color w:val="auto"/>
          <w:sz w:val="24"/>
          <w:szCs w:val="24"/>
        </w:rPr>
      </w:pPr>
      <w:r w:rsidRPr="003D4C42">
        <w:rPr>
          <w:rFonts w:eastAsia="Comic Sans MS"/>
          <w:color w:val="auto"/>
          <w:sz w:val="24"/>
          <w:szCs w:val="24"/>
        </w:rPr>
        <w:t xml:space="preserve">Zapisnik o izboru predstavnika </w:t>
      </w:r>
      <w:r w:rsidRPr="003D4C42">
        <w:rPr>
          <w:color w:val="auto"/>
          <w:sz w:val="24"/>
          <w:szCs w:val="24"/>
        </w:rPr>
        <w:t>razrednog odjela u Vijeće roditelja s imenom izabranog roditelja razrednici su dužni u roku od tri dana od dana izbora dostaviti ravnatelju.</w:t>
      </w:r>
    </w:p>
    <w:p w:rsidR="007D4AC9" w:rsidRPr="003D4C42" w:rsidRDefault="007D4AC9" w:rsidP="007D4AC9">
      <w:pPr>
        <w:pStyle w:val="Normal1"/>
        <w:tabs>
          <w:tab w:val="left" w:pos="4253"/>
        </w:tabs>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133.</w:t>
      </w:r>
    </w:p>
    <w:p w:rsidR="007D4AC9" w:rsidRPr="003D4C42" w:rsidRDefault="007D4AC9" w:rsidP="007D4AC9">
      <w:pPr>
        <w:pStyle w:val="Normal1"/>
        <w:jc w:val="both"/>
        <w:rPr>
          <w:color w:val="auto"/>
          <w:sz w:val="24"/>
          <w:szCs w:val="24"/>
        </w:rPr>
      </w:pPr>
      <w:r w:rsidRPr="003D4C42">
        <w:rPr>
          <w:rFonts w:eastAsia="Comic Sans MS"/>
          <w:color w:val="auto"/>
          <w:sz w:val="24"/>
          <w:szCs w:val="24"/>
        </w:rPr>
        <w:t>Vijeće  roditelja bira se za tekuću školsku godinu.</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 člana Vijeća roditelja ne može se birati osoba koja je radnik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 xml:space="preserve">Konstituirajuća sjednica Vijeća roditelja </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134.</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Konstituirajuću sjednicu Vijeća roditelja vodi ravnatelj Škole  do izbora predsjednika Vijeća roditelja.</w:t>
      </w:r>
    </w:p>
    <w:p w:rsidR="007D4AC9" w:rsidRPr="003D4C42" w:rsidRDefault="007D4AC9" w:rsidP="007D4AC9">
      <w:pPr>
        <w:pStyle w:val="Normal1"/>
        <w:tabs>
          <w:tab w:val="left" w:pos="4536"/>
        </w:tabs>
        <w:jc w:val="both"/>
        <w:rPr>
          <w:color w:val="auto"/>
          <w:sz w:val="24"/>
          <w:szCs w:val="24"/>
        </w:rPr>
      </w:pPr>
    </w:p>
    <w:p w:rsidR="007D4AC9" w:rsidRPr="003D4C42" w:rsidRDefault="007D4AC9" w:rsidP="007D4AC9">
      <w:pPr>
        <w:pStyle w:val="Normal1"/>
        <w:tabs>
          <w:tab w:val="left" w:pos="4536"/>
        </w:tabs>
        <w:jc w:val="both"/>
        <w:rPr>
          <w:b/>
          <w:color w:val="auto"/>
          <w:sz w:val="24"/>
          <w:szCs w:val="24"/>
        </w:rPr>
      </w:pPr>
      <w:r w:rsidRPr="003D4C42">
        <w:rPr>
          <w:b/>
          <w:color w:val="auto"/>
          <w:sz w:val="24"/>
          <w:szCs w:val="24"/>
        </w:rPr>
        <w:t xml:space="preserve">Izbor predsjednika i zamjenika predsjednika Vijeća roditelja </w:t>
      </w:r>
    </w:p>
    <w:p w:rsidR="007D4AC9" w:rsidRPr="003D4C42" w:rsidRDefault="007D4AC9" w:rsidP="007D4AC9">
      <w:pPr>
        <w:pStyle w:val="Normal1"/>
        <w:tabs>
          <w:tab w:val="left" w:pos="4536"/>
        </w:tabs>
        <w:jc w:val="both"/>
        <w:rPr>
          <w:b/>
          <w:color w:val="auto"/>
          <w:sz w:val="24"/>
          <w:szCs w:val="24"/>
        </w:rPr>
      </w:pPr>
    </w:p>
    <w:p w:rsidR="007D4AC9" w:rsidRPr="003D4C42" w:rsidRDefault="007D4AC9" w:rsidP="007D4AC9">
      <w:pPr>
        <w:pStyle w:val="Normal1"/>
        <w:tabs>
          <w:tab w:val="left" w:pos="4536"/>
        </w:tabs>
        <w:jc w:val="center"/>
        <w:rPr>
          <w:color w:val="auto"/>
          <w:sz w:val="24"/>
          <w:szCs w:val="24"/>
        </w:rPr>
      </w:pPr>
      <w:r w:rsidRPr="003D4C42">
        <w:rPr>
          <w:rFonts w:eastAsia="Comic Sans MS"/>
          <w:b/>
          <w:color w:val="auto"/>
          <w:sz w:val="24"/>
          <w:szCs w:val="24"/>
        </w:rPr>
        <w:t>Članak 135.</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Nakon što se utvrdi kandidat odnosno kandidati za predsjednika Vijeća roditelja pristupa se javnom glasovanju.</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Za predsjednika Vijeća roditelja izabran je roditelj koji je dobio najveći broj glasova nazočnih članova.</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Nakon što je izabran predsjednik Vijeća roditelja bira se zamjenik predsjednika Vijeća roditelja na isti način.</w:t>
      </w:r>
    </w:p>
    <w:p w:rsidR="007D4AC9" w:rsidRPr="003D4C42" w:rsidRDefault="007D4AC9" w:rsidP="007D4AC9">
      <w:pPr>
        <w:pStyle w:val="Normal1"/>
        <w:tabs>
          <w:tab w:val="left" w:pos="4536"/>
        </w:tabs>
        <w:jc w:val="both"/>
        <w:rPr>
          <w:rFonts w:eastAsia="Comic Sans MS"/>
          <w:color w:val="auto"/>
          <w:sz w:val="24"/>
          <w:szCs w:val="24"/>
        </w:rPr>
      </w:pPr>
    </w:p>
    <w:p w:rsidR="007D4AC9" w:rsidRPr="003D4C42" w:rsidRDefault="007D4AC9" w:rsidP="007D4AC9">
      <w:pPr>
        <w:pStyle w:val="Normal1"/>
        <w:tabs>
          <w:tab w:val="left" w:pos="4536"/>
        </w:tabs>
        <w:jc w:val="both"/>
        <w:rPr>
          <w:b/>
          <w:color w:val="auto"/>
          <w:sz w:val="24"/>
          <w:szCs w:val="24"/>
        </w:rPr>
      </w:pPr>
      <w:r w:rsidRPr="003D4C42">
        <w:rPr>
          <w:rFonts w:eastAsia="Comic Sans MS"/>
          <w:b/>
          <w:color w:val="auto"/>
          <w:sz w:val="24"/>
          <w:szCs w:val="24"/>
        </w:rPr>
        <w:t xml:space="preserve">Ovlasti Vijeća roditelja </w:t>
      </w:r>
      <w:r w:rsidRPr="003D4C42">
        <w:rPr>
          <w:rFonts w:eastAsia="Comic Sans MS"/>
          <w:b/>
          <w:color w:val="auto"/>
          <w:sz w:val="24"/>
          <w:szCs w:val="24"/>
        </w:rPr>
        <w:tab/>
      </w:r>
      <w:r w:rsidRPr="003D4C42">
        <w:rPr>
          <w:rFonts w:eastAsia="Comic Sans MS"/>
          <w:b/>
          <w:color w:val="auto"/>
          <w:sz w:val="24"/>
          <w:szCs w:val="24"/>
        </w:rPr>
        <w:tab/>
      </w:r>
      <w:r w:rsidRPr="003D4C42">
        <w:rPr>
          <w:rFonts w:eastAsia="Comic Sans MS"/>
          <w:b/>
          <w:color w:val="auto"/>
          <w:sz w:val="24"/>
          <w:szCs w:val="24"/>
        </w:rPr>
        <w:tab/>
      </w:r>
      <w:r w:rsidRPr="003D4C42">
        <w:rPr>
          <w:rFonts w:eastAsia="Comic Sans MS"/>
          <w:b/>
          <w:color w:val="auto"/>
          <w:sz w:val="24"/>
          <w:szCs w:val="24"/>
        </w:rPr>
        <w:tab/>
      </w:r>
      <w:r w:rsidRPr="003D4C42">
        <w:rPr>
          <w:rFonts w:eastAsia="Comic Sans MS"/>
          <w:b/>
          <w:color w:val="auto"/>
          <w:sz w:val="24"/>
          <w:szCs w:val="24"/>
        </w:rPr>
        <w:tab/>
      </w:r>
    </w:p>
    <w:p w:rsidR="007D4AC9" w:rsidRPr="003D4C42" w:rsidRDefault="007D4AC9" w:rsidP="007D4AC9">
      <w:pPr>
        <w:pStyle w:val="Normal1"/>
        <w:tabs>
          <w:tab w:val="left" w:pos="4536"/>
        </w:tabs>
        <w:jc w:val="center"/>
        <w:rPr>
          <w:color w:val="auto"/>
          <w:sz w:val="24"/>
          <w:szCs w:val="24"/>
        </w:rPr>
      </w:pPr>
      <w:r w:rsidRPr="003D4C42">
        <w:rPr>
          <w:rFonts w:eastAsia="Comic Sans MS"/>
          <w:b/>
          <w:color w:val="auto"/>
          <w:sz w:val="24"/>
          <w:szCs w:val="24"/>
        </w:rPr>
        <w:t>Članak 136.</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lastRenderedPageBreak/>
        <w:t xml:space="preserve">Vijeće roditelja raspravlja o pitanjima značajnim za život i rad Škole te: </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xml:space="preserve">- daje mišljenje o prijedlogu Školskog kurikuluma, godišnjeg plana i programa rada Škole </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raspravlja o izvješćima ravnatelja o realizaciji Školskog kurikuluma, godišnjeg plana i programa rada Škole</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xml:space="preserve">- razmatra pritužbe roditelja u svezi s odgojno obrazovnim radom </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imenuje i razrješuje jednog člana Školskog odbora iz reda roditelja koji nije radnik Škole</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glasuje o kandidatu za ravnatelja Škole i dostavlja pisani zaključak Školskom odboru</w:t>
      </w:r>
    </w:p>
    <w:p w:rsidR="007D4AC9" w:rsidRPr="003D4C42" w:rsidRDefault="007D4AC9" w:rsidP="007D4AC9">
      <w:pPr>
        <w:pStyle w:val="Normal1"/>
        <w:tabs>
          <w:tab w:val="left" w:pos="4536"/>
        </w:tabs>
        <w:ind w:left="720" w:hanging="359"/>
        <w:jc w:val="both"/>
        <w:rPr>
          <w:rFonts w:eastAsia="Comic Sans MS"/>
          <w:color w:val="auto"/>
          <w:sz w:val="24"/>
          <w:szCs w:val="24"/>
        </w:rPr>
      </w:pPr>
      <w:r w:rsidRPr="003D4C42">
        <w:rPr>
          <w:rFonts w:eastAsia="Comic Sans MS"/>
          <w:color w:val="auto"/>
          <w:sz w:val="24"/>
          <w:szCs w:val="24"/>
        </w:rPr>
        <w:t>- predlaže mjere za unapređivanje odgojno obrazovnog rada</w:t>
      </w:r>
    </w:p>
    <w:p w:rsidR="007D4AC9" w:rsidRPr="003D4C42" w:rsidRDefault="007D4AC9" w:rsidP="007D4AC9">
      <w:pPr>
        <w:pStyle w:val="Normal1"/>
        <w:tabs>
          <w:tab w:val="left" w:pos="4536"/>
        </w:tabs>
        <w:ind w:left="720" w:hanging="359"/>
        <w:jc w:val="both"/>
        <w:rPr>
          <w:color w:val="auto"/>
          <w:sz w:val="24"/>
          <w:szCs w:val="24"/>
        </w:rPr>
      </w:pPr>
      <w:r w:rsidRPr="003D4C42">
        <w:rPr>
          <w:rFonts w:eastAsia="Comic Sans MS"/>
          <w:color w:val="auto"/>
          <w:sz w:val="24"/>
          <w:szCs w:val="24"/>
        </w:rPr>
        <w:t>- raspravlja o prijedlogu Etičkog kodeksa neposrednih nositelja odgojno –obrazovne djelatnosti i Pravilnika o kućnom redu</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daje mišljenje i prijedloge u svezi s organiziranjem izleta, ekskurzija, športskih i kulturnih sadržaja škole</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daje mišljenje i prijedloge u svezi s uvjetima rada i poboljšanjem uvjeta rada u Školi</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daje mišljenje i prijedloge u svezi s osnivanjem i djelatnosti učeničkih zadruga te sudjelovanjem učenika u njihovu radu</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daje mišljenje i prijedloge u svezi sa socijalno-ekonomskim položajem učenika i pružanjem odgovarajuće pomoći.</w:t>
      </w:r>
    </w:p>
    <w:p w:rsidR="007D4AC9" w:rsidRPr="003D4C42" w:rsidRDefault="007D4AC9" w:rsidP="007D4AC9">
      <w:pPr>
        <w:pStyle w:val="Normal1"/>
        <w:jc w:val="both"/>
        <w:rPr>
          <w:color w:val="auto"/>
          <w:sz w:val="24"/>
          <w:szCs w:val="24"/>
        </w:rPr>
      </w:pPr>
    </w:p>
    <w:p w:rsidR="007D4AC9" w:rsidRPr="003D4C42" w:rsidRDefault="007D4AC9" w:rsidP="007D4AC9">
      <w:pPr>
        <w:pStyle w:val="Normal1"/>
        <w:tabs>
          <w:tab w:val="left" w:pos="4536"/>
        </w:tabs>
        <w:jc w:val="center"/>
        <w:rPr>
          <w:color w:val="auto"/>
          <w:sz w:val="24"/>
          <w:szCs w:val="24"/>
        </w:rPr>
      </w:pPr>
      <w:r w:rsidRPr="003D4C42">
        <w:rPr>
          <w:rFonts w:eastAsia="Comic Sans MS"/>
          <w:b/>
          <w:color w:val="auto"/>
          <w:sz w:val="24"/>
          <w:szCs w:val="24"/>
        </w:rPr>
        <w:t>Članak 137.</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 xml:space="preserve">Ravnatelj Škole dužan je u najkraćem mogućem roku izvijestiti Vijeće roditelja o svim pitanjima od općeg značaja za Školu. </w:t>
      </w:r>
    </w:p>
    <w:p w:rsidR="007D4AC9" w:rsidRPr="003D4C42" w:rsidRDefault="007D4AC9" w:rsidP="007D4AC9">
      <w:pPr>
        <w:pStyle w:val="Normal1"/>
        <w:tabs>
          <w:tab w:val="left" w:pos="4536"/>
        </w:tabs>
        <w:jc w:val="both"/>
        <w:rPr>
          <w:color w:val="auto"/>
          <w:sz w:val="24"/>
          <w:szCs w:val="24"/>
        </w:rPr>
      </w:pPr>
      <w:r w:rsidRPr="003D4C42">
        <w:rPr>
          <w:rFonts w:eastAsia="Comic Sans MS"/>
          <w:color w:val="auto"/>
          <w:sz w:val="24"/>
          <w:szCs w:val="24"/>
        </w:rPr>
        <w:t>Ravnatelj škole, Školski odbor i Osnivač dužni su u okviru svoje nadležnosti razmotriti prijedloge Vijeća roditelja i o tome ga izvijestiti.</w:t>
      </w:r>
    </w:p>
    <w:p w:rsidR="007D4AC9" w:rsidRPr="003D4C42" w:rsidRDefault="007D4AC9" w:rsidP="007D4AC9">
      <w:pPr>
        <w:pStyle w:val="Normal1"/>
        <w:tabs>
          <w:tab w:val="left" w:pos="4536"/>
        </w:tabs>
        <w:jc w:val="both"/>
        <w:rPr>
          <w:color w:val="auto"/>
          <w:sz w:val="24"/>
          <w:szCs w:val="24"/>
        </w:rPr>
      </w:pPr>
    </w:p>
    <w:p w:rsidR="007D4AC9" w:rsidRPr="003D4C42" w:rsidRDefault="007D4AC9" w:rsidP="007D4AC9">
      <w:pPr>
        <w:pStyle w:val="Normal1"/>
        <w:tabs>
          <w:tab w:val="left" w:pos="4536"/>
        </w:tabs>
        <w:jc w:val="both"/>
        <w:rPr>
          <w:b/>
          <w:color w:val="auto"/>
          <w:sz w:val="24"/>
          <w:szCs w:val="24"/>
        </w:rPr>
      </w:pPr>
      <w:r w:rsidRPr="003D4C42">
        <w:rPr>
          <w:b/>
          <w:color w:val="auto"/>
          <w:sz w:val="24"/>
          <w:szCs w:val="24"/>
        </w:rPr>
        <w:t xml:space="preserve">Sjednice Vijeća roditelja </w:t>
      </w:r>
    </w:p>
    <w:p w:rsidR="007D4AC9" w:rsidRPr="003D4C42" w:rsidRDefault="007D4AC9" w:rsidP="007D4AC9">
      <w:pPr>
        <w:pStyle w:val="Normal1"/>
        <w:tabs>
          <w:tab w:val="left" w:pos="4536"/>
        </w:tabs>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138.</w:t>
      </w:r>
    </w:p>
    <w:p w:rsidR="007D4AC9" w:rsidRPr="003D4C42" w:rsidRDefault="007D4AC9" w:rsidP="007D4AC9">
      <w:pPr>
        <w:pStyle w:val="Normal1"/>
        <w:rPr>
          <w:color w:val="auto"/>
          <w:sz w:val="24"/>
          <w:szCs w:val="24"/>
        </w:rPr>
      </w:pPr>
      <w:r w:rsidRPr="003D4C42">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7D4AC9" w:rsidRPr="003D4C42" w:rsidRDefault="007D4AC9" w:rsidP="007D4AC9">
      <w:pPr>
        <w:pStyle w:val="Normal1"/>
        <w:rPr>
          <w:color w:val="auto"/>
          <w:sz w:val="24"/>
          <w:szCs w:val="24"/>
        </w:rPr>
      </w:pPr>
      <w:r w:rsidRPr="003D4C42">
        <w:rPr>
          <w:rFonts w:eastAsia="Comic Sans MS"/>
          <w:color w:val="auto"/>
          <w:sz w:val="24"/>
          <w:szCs w:val="24"/>
        </w:rPr>
        <w:t>Prijedlog za sazivanje sjednice može dati svaki član Vijeća roditelja, a predsjednik je obvezan sazvati sjednicu ako to zatraži 1/3 članova tijela ili ravnatelj Škole.</w:t>
      </w:r>
    </w:p>
    <w:p w:rsidR="007D4AC9" w:rsidRPr="003D4C42" w:rsidRDefault="007D4AC9" w:rsidP="007D4AC9">
      <w:pPr>
        <w:pStyle w:val="Normal1"/>
        <w:rPr>
          <w:rFonts w:eastAsia="Comic Sans MS"/>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139.</w:t>
      </w:r>
    </w:p>
    <w:p w:rsidR="007D4AC9" w:rsidRPr="003D4C42" w:rsidRDefault="007D4AC9" w:rsidP="007D4AC9">
      <w:pPr>
        <w:pStyle w:val="Normal1"/>
        <w:rPr>
          <w:color w:val="auto"/>
          <w:sz w:val="24"/>
          <w:szCs w:val="24"/>
        </w:rPr>
      </w:pPr>
      <w:r w:rsidRPr="003D4C42">
        <w:rPr>
          <w:rFonts w:eastAsia="Comic Sans MS"/>
          <w:color w:val="auto"/>
          <w:sz w:val="24"/>
          <w:szCs w:val="24"/>
        </w:rPr>
        <w:t>Sjednice Vijeća roditelja mogu se održavati ako je na sjednici nazočna natpolovična većina svih članova.</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Vijeće roditelja odlučuje javnim glasovanjem</w:t>
      </w:r>
      <w:r w:rsidRPr="003D4C42">
        <w:rPr>
          <w:rFonts w:eastAsia="Comic Sans MS"/>
          <w:i/>
          <w:color w:val="auto"/>
          <w:sz w:val="24"/>
          <w:szCs w:val="24"/>
        </w:rPr>
        <w:t xml:space="preserve">, </w:t>
      </w:r>
      <w:r w:rsidRPr="003D4C42">
        <w:rPr>
          <w:rFonts w:eastAsia="Comic Sans MS"/>
          <w:color w:val="auto"/>
          <w:sz w:val="24"/>
          <w:szCs w:val="24"/>
        </w:rPr>
        <w:t>osim ako je zakonskim odredbama odnosno odredbama ovog Statuta određeno drukčije.</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Odluke Vijeća roditelja pravovaljane su ako je za njih glasovala natpolovična većina nazočnih na sjednici. </w:t>
      </w:r>
    </w:p>
    <w:p w:rsidR="007D4AC9" w:rsidRPr="003D4C42" w:rsidRDefault="007D4AC9" w:rsidP="007D4AC9">
      <w:pPr>
        <w:pStyle w:val="Normal1"/>
        <w:rPr>
          <w:color w:val="auto"/>
          <w:sz w:val="24"/>
          <w:szCs w:val="24"/>
        </w:rPr>
      </w:pPr>
      <w:r w:rsidRPr="003D4C42">
        <w:rPr>
          <w:rFonts w:eastAsia="Comic Sans MS"/>
          <w:color w:val="auto"/>
          <w:sz w:val="24"/>
          <w:szCs w:val="24"/>
        </w:rPr>
        <w:t>O tijeku sjednice Vijeća roditelja vodi se zapisnik.</w:t>
      </w:r>
    </w:p>
    <w:p w:rsidR="007D4AC9" w:rsidRPr="003D4C42" w:rsidRDefault="007D4AC9" w:rsidP="007D4AC9">
      <w:pPr>
        <w:pStyle w:val="Normal1"/>
        <w:rPr>
          <w:color w:val="auto"/>
          <w:sz w:val="24"/>
          <w:szCs w:val="24"/>
        </w:rPr>
      </w:pPr>
      <w:r w:rsidRPr="003D4C42">
        <w:rPr>
          <w:rFonts w:eastAsia="Comic Sans MS"/>
          <w:color w:val="auto"/>
          <w:sz w:val="24"/>
          <w:szCs w:val="24"/>
        </w:rPr>
        <w:t>Zapisnik se vodi u elektronskom obliku, a može se i tonski snimati prema odluci Vijeća roditelja.</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 xml:space="preserve">Zapisnik </w:t>
      </w:r>
      <w:proofErr w:type="spellStart"/>
      <w:r w:rsidRPr="003D4C42">
        <w:rPr>
          <w:rFonts w:eastAsia="Comic Sans MS"/>
          <w:color w:val="auto"/>
          <w:sz w:val="24"/>
          <w:szCs w:val="24"/>
        </w:rPr>
        <w:t>Viijeća</w:t>
      </w:r>
      <w:proofErr w:type="spellEnd"/>
      <w:r w:rsidRPr="003D4C42">
        <w:rPr>
          <w:rFonts w:eastAsia="Comic Sans MS"/>
          <w:color w:val="auto"/>
          <w:sz w:val="24"/>
          <w:szCs w:val="24"/>
        </w:rPr>
        <w:t xml:space="preserve"> roditelja sadržava stavke  iz članka 51. stavka 3. ovog Statuta, a vodi  ga tajnik Škole.</w:t>
      </w:r>
    </w:p>
    <w:p w:rsidR="007D4AC9" w:rsidRPr="003D4C42" w:rsidRDefault="007D4AC9" w:rsidP="007D4AC9">
      <w:pPr>
        <w:pStyle w:val="Normal1"/>
        <w:rPr>
          <w:color w:val="auto"/>
          <w:sz w:val="24"/>
          <w:szCs w:val="24"/>
        </w:rPr>
      </w:pPr>
      <w:r w:rsidRPr="003D4C42">
        <w:rPr>
          <w:rFonts w:eastAsia="Comic Sans MS"/>
          <w:color w:val="auto"/>
          <w:sz w:val="24"/>
          <w:szCs w:val="24"/>
        </w:rPr>
        <w:t>Formuliranje odluka (zaključaka) u zapisnik vrši predsjedavajući sjednice.</w:t>
      </w:r>
    </w:p>
    <w:p w:rsidR="007D4AC9" w:rsidRPr="003D4C42" w:rsidRDefault="007D4AC9" w:rsidP="007D4AC9">
      <w:pPr>
        <w:pStyle w:val="Normal1"/>
        <w:rPr>
          <w:rFonts w:eastAsia="Comic Sans MS"/>
          <w:color w:val="auto"/>
          <w:sz w:val="24"/>
          <w:szCs w:val="24"/>
        </w:rPr>
      </w:pPr>
      <w:r w:rsidRPr="003D4C42">
        <w:rPr>
          <w:rFonts w:eastAsia="Comic Sans MS"/>
          <w:color w:val="auto"/>
          <w:sz w:val="24"/>
          <w:szCs w:val="24"/>
        </w:rPr>
        <w:t>Prema potrebi o zaključcima donesenim na sjednici Vijeća roditelja mogu se izvijestiti   učitelji i stručni suradnici putem oglasne ploče Škole te roditelji i Osnivač.</w:t>
      </w:r>
    </w:p>
    <w:p w:rsidR="007D4AC9" w:rsidRPr="003D4C42" w:rsidRDefault="007D4AC9" w:rsidP="007D4AC9">
      <w:pPr>
        <w:pStyle w:val="Normal1"/>
        <w:rPr>
          <w:color w:val="auto"/>
          <w:sz w:val="24"/>
          <w:szCs w:val="24"/>
        </w:rPr>
      </w:pP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rPr>
          <w:color w:val="auto"/>
          <w:sz w:val="24"/>
          <w:szCs w:val="24"/>
        </w:rPr>
      </w:pPr>
      <w:r w:rsidRPr="003D4C42">
        <w:rPr>
          <w:rFonts w:eastAsia="Comic Sans MS"/>
          <w:b/>
          <w:color w:val="auto"/>
          <w:sz w:val="24"/>
          <w:szCs w:val="24"/>
        </w:rPr>
        <w:t>XIII. SINDIKAT, RADNIČKO VIJEĆE I SKUP RADNIKA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lastRenderedPageBreak/>
        <w:t>Sindikat</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140.</w:t>
      </w:r>
    </w:p>
    <w:p w:rsidR="007D4AC9" w:rsidRPr="003D4C42" w:rsidRDefault="007D4AC9" w:rsidP="007D4AC9">
      <w:pPr>
        <w:pStyle w:val="Normal1"/>
        <w:jc w:val="both"/>
        <w:rPr>
          <w:color w:val="auto"/>
          <w:sz w:val="24"/>
          <w:szCs w:val="24"/>
        </w:rPr>
      </w:pPr>
      <w:r w:rsidRPr="003D4C42">
        <w:rPr>
          <w:rFonts w:eastAsia="Comic Sans MS"/>
          <w:color w:val="auto"/>
          <w:sz w:val="24"/>
          <w:szCs w:val="24"/>
        </w:rPr>
        <w:t>Utemeljenje sindikata u Školi je slobodno.</w:t>
      </w:r>
    </w:p>
    <w:p w:rsidR="007D4AC9" w:rsidRPr="003D4C42" w:rsidRDefault="007D4AC9" w:rsidP="007D4AC9">
      <w:pPr>
        <w:pStyle w:val="Normal1"/>
        <w:jc w:val="both"/>
        <w:rPr>
          <w:color w:val="auto"/>
          <w:sz w:val="24"/>
          <w:szCs w:val="24"/>
        </w:rPr>
      </w:pPr>
      <w:r w:rsidRPr="003D4C42">
        <w:rPr>
          <w:rFonts w:eastAsia="Comic Sans MS"/>
          <w:color w:val="auto"/>
          <w:sz w:val="24"/>
          <w:szCs w:val="24"/>
        </w:rPr>
        <w:t>Škola će osigurati sindikatu prostor, sredstva za rad i druge uvjete u skladu sa zakonom, provedbenim propisima, općim aktima Škole, Kolektivnim ugovorima i sporazumima koje je sklopila.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 xml:space="preserve">Radničko vijeće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141.</w:t>
      </w:r>
    </w:p>
    <w:p w:rsidR="007D4AC9" w:rsidRPr="003D4C42" w:rsidRDefault="007D4AC9" w:rsidP="007D4AC9">
      <w:pPr>
        <w:pStyle w:val="Normal1"/>
        <w:jc w:val="both"/>
        <w:rPr>
          <w:b/>
          <w:color w:val="auto"/>
          <w:sz w:val="24"/>
          <w:szCs w:val="24"/>
        </w:rPr>
      </w:pPr>
      <w:r w:rsidRPr="003D4C42">
        <w:rPr>
          <w:rFonts w:eastAsia="Comic Sans MS"/>
          <w:color w:val="auto"/>
          <w:sz w:val="24"/>
          <w:szCs w:val="24"/>
        </w:rPr>
        <w:t>U Školi radnici mogu utemeljiti radničko vijeće sukladno odredbama Zakona o radu  i Pravilniku koji propisuje postupak provođenja izbora za radničko vijeće.</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u Školi nije utemeljeno radničko vijeće sindikalni povjerenik može preuzeti funkciju radničkog vijeća o čemu je dužan pisano izvijestiti ravnatelja.</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Skup radnika</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142.</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Skup radnika čine svi radnici Škole. </w:t>
      </w:r>
    </w:p>
    <w:p w:rsidR="007D4AC9" w:rsidRPr="003D4C42" w:rsidRDefault="007D4AC9" w:rsidP="007D4AC9">
      <w:pPr>
        <w:pStyle w:val="Normal1"/>
        <w:jc w:val="both"/>
        <w:rPr>
          <w:color w:val="auto"/>
          <w:sz w:val="24"/>
          <w:szCs w:val="24"/>
        </w:rPr>
      </w:pPr>
      <w:r w:rsidRPr="003D4C42">
        <w:rPr>
          <w:rFonts w:eastAsia="Comic Sans MS"/>
          <w:color w:val="auto"/>
          <w:sz w:val="24"/>
          <w:szCs w:val="24"/>
        </w:rPr>
        <w:t>Skup radnika dvaput godišnje saziva radničko vijeće uz prethodno savjetovanje s ravnateljem.</w:t>
      </w:r>
    </w:p>
    <w:p w:rsidR="007D4AC9" w:rsidRPr="003D4C42" w:rsidRDefault="007D4AC9" w:rsidP="007D4AC9">
      <w:pPr>
        <w:pStyle w:val="Normal1"/>
        <w:jc w:val="both"/>
        <w:rPr>
          <w:color w:val="auto"/>
          <w:sz w:val="24"/>
          <w:szCs w:val="24"/>
        </w:rPr>
      </w:pPr>
      <w:r w:rsidRPr="003D4C42">
        <w:rPr>
          <w:rFonts w:eastAsia="Comic Sans MS"/>
          <w:color w:val="auto"/>
          <w:sz w:val="24"/>
          <w:szCs w:val="24"/>
        </w:rPr>
        <w:t>Ako radničko vijeće ne sazove skup radnika prema stavku 1. ovoga članka, skup radnika dužan je sazvati ravnatelj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Skup (zbor) radnika obvezno se saziva i u postupku imenovanja ravnatelja Škole u roku od osam dana od sjednice Školskog odbora  na kojoj je provedeno vrednovanje i rangiranje kandidata te sastavljena lista kandidata.</w:t>
      </w:r>
    </w:p>
    <w:p w:rsidR="007D4AC9" w:rsidRPr="003D4C42" w:rsidRDefault="007D4AC9" w:rsidP="007D4AC9">
      <w:pPr>
        <w:pStyle w:val="Normal1"/>
        <w:jc w:val="both"/>
        <w:rPr>
          <w:color w:val="auto"/>
          <w:sz w:val="24"/>
          <w:szCs w:val="24"/>
        </w:rPr>
      </w:pPr>
      <w:r w:rsidRPr="003D4C42">
        <w:rPr>
          <w:rFonts w:eastAsia="Comic Sans MS"/>
          <w:color w:val="auto"/>
          <w:sz w:val="24"/>
          <w:szCs w:val="24"/>
        </w:rPr>
        <w:t>O pitanjima iz svoje nadležnosti skup radnika odlučuje većinom glasova nazočnih radnika javnim glasovanjem, osim kada je zakonom odnosno odredbama ovog Statuta  određeno drukčije.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XIV. JAVNOST RADA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143.</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Rad Škole i tijela Škola je javan. </w:t>
      </w:r>
    </w:p>
    <w:p w:rsidR="007D4AC9" w:rsidRPr="003D4C42" w:rsidRDefault="007D4AC9" w:rsidP="007D4AC9">
      <w:pPr>
        <w:pStyle w:val="Normal1"/>
        <w:jc w:val="both"/>
        <w:rPr>
          <w:color w:val="auto"/>
          <w:sz w:val="24"/>
          <w:szCs w:val="24"/>
        </w:rPr>
      </w:pPr>
      <w:r w:rsidRPr="003D4C42">
        <w:rPr>
          <w:rFonts w:eastAsia="Comic Sans MS"/>
          <w:color w:val="auto"/>
          <w:sz w:val="24"/>
          <w:szCs w:val="24"/>
        </w:rPr>
        <w:t>Javnost rada ostvaruje se osobito:</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redovitim izvješćivanjem radnika, učenika Škole i roditelja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xml:space="preserve">- podnošenjem izvješća i drugih dokumenata ovlaštenim upravnim tijelima i Osnivaču </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podnošenjem financijskih izvješća</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priopćenjima o održavanju sjednica tijela upravljanja i stručnih tijela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objavljivanjem općih akata i uvjeta poslovanja.</w:t>
      </w:r>
    </w:p>
    <w:p w:rsidR="007D4AC9" w:rsidRPr="003D4C42" w:rsidRDefault="007D4AC9" w:rsidP="007D4AC9">
      <w:pPr>
        <w:pStyle w:val="Tijeloteksta"/>
        <w:rPr>
          <w:color w:val="auto"/>
          <w:szCs w:val="24"/>
        </w:rPr>
      </w:pPr>
      <w:r w:rsidRPr="003D4C42">
        <w:rPr>
          <w:color w:val="auto"/>
          <w:szCs w:val="24"/>
        </w:rPr>
        <w:t>Škola je obavezna obavijestiti svoga Osnivača o svakoj namjeri raspisivanja natječaja za zapošljavanje, odnosno natječaja za ravnatelja.</w:t>
      </w:r>
    </w:p>
    <w:p w:rsidR="007D4AC9" w:rsidRPr="003D4C42" w:rsidRDefault="007D4AC9" w:rsidP="007D4AC9">
      <w:pPr>
        <w:pStyle w:val="Tijeloteksta"/>
        <w:rPr>
          <w:color w:val="auto"/>
          <w:szCs w:val="24"/>
        </w:rPr>
      </w:pPr>
      <w:r w:rsidRPr="003D4C42">
        <w:rPr>
          <w:color w:val="auto"/>
          <w:szCs w:val="24"/>
        </w:rPr>
        <w:t>Škola je dužna jednom godišnje podnositi izvješće o financijskom poslovanju s detaljnim obrazloženjem istog.</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javnost rada odgovoran je  ravnatelj.</w:t>
      </w:r>
    </w:p>
    <w:p w:rsidR="007D4AC9" w:rsidRPr="003D4C42" w:rsidRDefault="007D4AC9" w:rsidP="007D4AC9">
      <w:pPr>
        <w:pStyle w:val="Normal1"/>
        <w:jc w:val="both"/>
        <w:rPr>
          <w:color w:val="auto"/>
          <w:sz w:val="24"/>
          <w:szCs w:val="24"/>
        </w:rPr>
      </w:pPr>
      <w:r w:rsidRPr="003D4C42">
        <w:rPr>
          <w:rFonts w:eastAsia="Comic Sans MS"/>
          <w:color w:val="auto"/>
          <w:sz w:val="24"/>
          <w:szCs w:val="24"/>
        </w:rPr>
        <w:t>Obveza javnosti rada Škole  provodi se u skladu s odredbama Zakona o pravu na pristup informacijama i Zakona o zaštiti osobnih podataka.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XV. POSLOVNA TAJNA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144.</w:t>
      </w:r>
    </w:p>
    <w:p w:rsidR="007D4AC9" w:rsidRPr="003D4C42" w:rsidRDefault="007D4AC9" w:rsidP="007D4AC9">
      <w:pPr>
        <w:pStyle w:val="Normal1"/>
        <w:jc w:val="both"/>
        <w:rPr>
          <w:color w:val="auto"/>
          <w:sz w:val="24"/>
          <w:szCs w:val="24"/>
        </w:rPr>
      </w:pPr>
      <w:r w:rsidRPr="003D4C42">
        <w:rPr>
          <w:rFonts w:eastAsia="Comic Sans MS"/>
          <w:color w:val="auto"/>
          <w:sz w:val="24"/>
          <w:szCs w:val="24"/>
        </w:rPr>
        <w:t>Poslovnom tajnom smatraju se osobito:</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xml:space="preserve">-  osobni podaci u skladu s važećim zakonskim odredbama </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podaci o učenicima socijalno-moralne naravi</w:t>
      </w:r>
    </w:p>
    <w:p w:rsidR="007D4AC9" w:rsidRPr="003D4C42" w:rsidRDefault="007D4AC9" w:rsidP="007D4AC9">
      <w:pPr>
        <w:pStyle w:val="Normal1"/>
        <w:ind w:left="360"/>
        <w:jc w:val="both"/>
        <w:rPr>
          <w:color w:val="auto"/>
          <w:sz w:val="24"/>
          <w:szCs w:val="24"/>
        </w:rPr>
      </w:pPr>
      <w:r w:rsidRPr="003D4C42">
        <w:rPr>
          <w:rFonts w:eastAsia="Comic Sans MS"/>
          <w:color w:val="auto"/>
          <w:sz w:val="24"/>
          <w:szCs w:val="24"/>
        </w:rPr>
        <w:t>-  podaci utvrđeni u postupku zaštite dostojanstva radnika</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podaci koji su kao poslovna tajna određeni zakonom i drugim propisima.</w:t>
      </w:r>
    </w:p>
    <w:p w:rsidR="007D4AC9" w:rsidRPr="003D4C42" w:rsidRDefault="007D4AC9" w:rsidP="007D4AC9">
      <w:pPr>
        <w:pStyle w:val="Normal1"/>
        <w:ind w:left="360"/>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145.</w:t>
      </w:r>
    </w:p>
    <w:p w:rsidR="007D4AC9" w:rsidRPr="003D4C42" w:rsidRDefault="007D4AC9" w:rsidP="007D4AC9">
      <w:pPr>
        <w:pStyle w:val="Normal1"/>
        <w:jc w:val="both"/>
        <w:rPr>
          <w:color w:val="auto"/>
          <w:sz w:val="24"/>
          <w:szCs w:val="24"/>
        </w:rPr>
      </w:pPr>
      <w:r w:rsidRPr="003D4C42">
        <w:rPr>
          <w:rFonts w:eastAsia="Comic Sans MS"/>
          <w:color w:val="auto"/>
          <w:sz w:val="24"/>
          <w:szCs w:val="24"/>
        </w:rPr>
        <w:t>Podatke i isprave koje se smatraju poslovnom tajnom, dužni su čuvati svi radnici Škole, bez obzira na koji su način saznali za te podatke ili isprave.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Obveza čuvanja poslovne tajne obvezuje radnike i nakon prestanka rada u Školi.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Članovi Školskog odbora dužni su čuvati sve podatke koje su saznali u obavljanju poslova članova Školskog odbora. </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7D4AC9" w:rsidRPr="003D4C42" w:rsidRDefault="007D4AC9" w:rsidP="007D4AC9">
      <w:pPr>
        <w:pStyle w:val="Normal1"/>
        <w:jc w:val="both"/>
        <w:rPr>
          <w:color w:val="auto"/>
          <w:sz w:val="24"/>
          <w:szCs w:val="24"/>
        </w:rPr>
      </w:pPr>
      <w:r w:rsidRPr="003D4C42">
        <w:rPr>
          <w:rFonts w:eastAsia="Comic Sans MS"/>
          <w:color w:val="auto"/>
          <w:sz w:val="24"/>
          <w:szCs w:val="24"/>
        </w:rPr>
        <w:t>Obveza čuvanja poslovne tajne ne odnosi se na davanje podataka u sudskom postupku.</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XVI. ZAŠTITA OKOLIŠA</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146.</w:t>
      </w:r>
    </w:p>
    <w:p w:rsidR="007D4AC9" w:rsidRPr="003D4C42" w:rsidRDefault="007D4AC9" w:rsidP="007D4AC9">
      <w:pPr>
        <w:pStyle w:val="Normal1"/>
        <w:jc w:val="both"/>
        <w:rPr>
          <w:color w:val="auto"/>
          <w:sz w:val="24"/>
          <w:szCs w:val="24"/>
        </w:rPr>
      </w:pPr>
      <w:r w:rsidRPr="003D4C42">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Zaštita čovjekova okoliša razumijeva zajedničko djelovanje radnika Škole, učenika i građana na čijem području Škola djeluje.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Učitelji su dužni poučavati  učenike o čuvanju i zaštiti  čovjekova okoliša.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XVII. IMOVINA ŠKOLE I </w:t>
      </w: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FINANCIJSKO POSLOVANJE  </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Imovina Škole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147.</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Imovinu Škole čine nekretnine, pokretnine, potraživanja i novac. </w:t>
      </w:r>
    </w:p>
    <w:p w:rsidR="007D4AC9" w:rsidRPr="003D4C42" w:rsidRDefault="007D4AC9" w:rsidP="007D4AC9">
      <w:pPr>
        <w:pStyle w:val="Normal1"/>
        <w:jc w:val="both"/>
        <w:rPr>
          <w:color w:val="auto"/>
          <w:sz w:val="24"/>
          <w:szCs w:val="24"/>
        </w:rPr>
      </w:pPr>
      <w:r w:rsidRPr="003D4C42">
        <w:rPr>
          <w:rFonts w:eastAsia="Comic Sans MS"/>
          <w:color w:val="auto"/>
          <w:sz w:val="24"/>
          <w:szCs w:val="24"/>
        </w:rPr>
        <w:t>O imovini Škole dužni su se skrbiti svi radnici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148.</w:t>
      </w:r>
    </w:p>
    <w:p w:rsidR="007D4AC9" w:rsidRPr="003D4C42" w:rsidRDefault="007D4AC9" w:rsidP="007D4AC9">
      <w:pPr>
        <w:pStyle w:val="Normal1"/>
        <w:jc w:val="both"/>
        <w:rPr>
          <w:color w:val="auto"/>
          <w:sz w:val="24"/>
          <w:szCs w:val="24"/>
        </w:rPr>
      </w:pPr>
      <w:r w:rsidRPr="003D4C42">
        <w:rPr>
          <w:rFonts w:eastAsia="Comic Sans MS"/>
          <w:color w:val="auto"/>
          <w:sz w:val="24"/>
          <w:szCs w:val="24"/>
        </w:rPr>
        <w:t>Za obavljanje djelatnosti Škola osigurava sredstva iz državnog proračuna, proračuna grada odnosno županije, roditelja učenika, stjecanjem vlastitih prihoda u skladu s propisima te donacija.</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Sredstva za obavljanje djelatnosti raspoređuju se financijskim planom. </w:t>
      </w:r>
    </w:p>
    <w:p w:rsidR="007D4AC9" w:rsidRPr="003D4C42" w:rsidRDefault="007D4AC9" w:rsidP="007D4AC9">
      <w:pPr>
        <w:pStyle w:val="Normal1"/>
        <w:jc w:val="both"/>
        <w:rPr>
          <w:color w:val="auto"/>
          <w:sz w:val="24"/>
          <w:szCs w:val="24"/>
        </w:rPr>
      </w:pPr>
      <w:r w:rsidRPr="003D4C42">
        <w:rPr>
          <w:rFonts w:eastAsia="Comic Sans MS"/>
          <w:color w:val="auto"/>
          <w:sz w:val="24"/>
          <w:szCs w:val="24"/>
        </w:rPr>
        <w:t>U svezi s financijskim poslovanjem Škole ravnatelj je ovlašten i odgovoran:</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za zakonitost, učinkovitost, svrhovitost i za ekonomično raspolaganje proračunskim sredstvima</w:t>
      </w:r>
    </w:p>
    <w:p w:rsidR="007D4AC9" w:rsidRPr="003D4C42" w:rsidRDefault="007D4AC9" w:rsidP="007D4AC9">
      <w:pPr>
        <w:pStyle w:val="Normal1"/>
        <w:ind w:left="720" w:hanging="359"/>
        <w:jc w:val="both"/>
        <w:rPr>
          <w:color w:val="auto"/>
          <w:sz w:val="24"/>
          <w:szCs w:val="24"/>
        </w:rPr>
      </w:pPr>
      <w:r w:rsidRPr="003D4C42">
        <w:rPr>
          <w:rFonts w:eastAsia="Comic Sans MS"/>
          <w:color w:val="auto"/>
          <w:sz w:val="24"/>
          <w:szCs w:val="24"/>
        </w:rPr>
        <w:t>- za planiranje i izvršavanje dijela proračuna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za ustroj te zakonito i pravilno vođenje proračunskog računovodstva</w:t>
      </w:r>
    </w:p>
    <w:p w:rsidR="007D4AC9" w:rsidRPr="003D4C42" w:rsidRDefault="007D4AC9" w:rsidP="007D4AC9">
      <w:pPr>
        <w:pStyle w:val="Normal1"/>
        <w:ind w:left="720" w:hanging="359"/>
        <w:jc w:val="both"/>
        <w:rPr>
          <w:rFonts w:eastAsia="Comic Sans MS"/>
          <w:color w:val="auto"/>
          <w:sz w:val="24"/>
          <w:szCs w:val="24"/>
        </w:rPr>
      </w:pPr>
      <w:r w:rsidRPr="003D4C42">
        <w:rPr>
          <w:rFonts w:eastAsia="Comic Sans MS"/>
          <w:color w:val="auto"/>
          <w:sz w:val="24"/>
          <w:szCs w:val="24"/>
        </w:rPr>
        <w:t>- ispunjavanja i drugih  obveza u skladu s propisima.</w:t>
      </w:r>
    </w:p>
    <w:p w:rsidR="007D4AC9" w:rsidRPr="003D4C42" w:rsidRDefault="007D4AC9" w:rsidP="007D4AC9">
      <w:pPr>
        <w:pStyle w:val="Normal1"/>
        <w:ind w:left="720" w:hanging="359"/>
        <w:jc w:val="both"/>
        <w:rPr>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 xml:space="preserve">Financijski plan, godišnji i polugodišnji obračun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149.</w:t>
      </w:r>
    </w:p>
    <w:p w:rsidR="007D4AC9" w:rsidRPr="003D4C42" w:rsidRDefault="007D4AC9" w:rsidP="007D4AC9">
      <w:pPr>
        <w:pStyle w:val="Normal1"/>
        <w:jc w:val="both"/>
        <w:rPr>
          <w:color w:val="auto"/>
          <w:sz w:val="24"/>
          <w:szCs w:val="24"/>
        </w:rPr>
      </w:pPr>
      <w:r w:rsidRPr="003D4C42">
        <w:rPr>
          <w:rFonts w:eastAsia="Comic Sans MS"/>
          <w:color w:val="auto"/>
          <w:sz w:val="24"/>
          <w:szCs w:val="24"/>
        </w:rPr>
        <w:t>Financijski plan, godišnji i polugodišnji obračun financijskog plana za proteklu godinu donosi Školski odbor.</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 xml:space="preserve">Godišnji i polugodišnji obračun iz stavka 1. ovoga članka te ostala financijska izvješća ravnatelj je dužan pravodobno dostaviti nadležnim tijelima. </w:t>
      </w:r>
    </w:p>
    <w:p w:rsidR="007D4AC9" w:rsidRPr="003D4C42" w:rsidRDefault="007D4AC9" w:rsidP="007D4AC9">
      <w:pPr>
        <w:pStyle w:val="Normal1"/>
        <w:jc w:val="center"/>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150.</w:t>
      </w:r>
    </w:p>
    <w:p w:rsidR="007D4AC9" w:rsidRPr="003D4C42" w:rsidRDefault="00691961" w:rsidP="007D4AC9">
      <w:pPr>
        <w:pStyle w:val="Normal1"/>
        <w:jc w:val="both"/>
        <w:rPr>
          <w:color w:val="auto"/>
          <w:sz w:val="24"/>
          <w:szCs w:val="24"/>
        </w:rPr>
      </w:pPr>
      <w:r w:rsidRPr="003D4C42">
        <w:rPr>
          <w:color w:val="auto"/>
          <w:sz w:val="24"/>
          <w:szCs w:val="24"/>
          <w:shd w:val="clear" w:color="auto" w:fill="FFFFFF"/>
        </w:rPr>
        <w:t>Ako u obavljanju svoje djelatnosti Škola  ostvari dobit, ostvarena se dobit upotrebljava za obavljanje i razvoj svoje djelatnosti u skladu s aktom o osnivanju i statutom.</w:t>
      </w:r>
    </w:p>
    <w:p w:rsidR="00691961" w:rsidRPr="003D4C42" w:rsidRDefault="00691961" w:rsidP="007D4AC9">
      <w:pPr>
        <w:pStyle w:val="Normal1"/>
        <w:jc w:val="both"/>
        <w:rPr>
          <w:rFonts w:eastAsia="Comic Sans MS"/>
          <w:b/>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XVIII. RAD KOLEGIJALNIH TIJELA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151.</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Školski odbor, Učiteljsko vijeće, Razredno vijeće, Vijeće roditelja i druga tijela Škole  rade na sjednicama koje se održavaju prema potrebi i u skladu s propisima </w:t>
      </w:r>
      <w:proofErr w:type="spellStart"/>
      <w:r w:rsidRPr="003D4C42">
        <w:rPr>
          <w:rFonts w:eastAsia="Comic Sans MS"/>
          <w:color w:val="auto"/>
          <w:sz w:val="24"/>
          <w:szCs w:val="24"/>
        </w:rPr>
        <w:t>igodišnjim</w:t>
      </w:r>
      <w:proofErr w:type="spellEnd"/>
      <w:r w:rsidRPr="003D4C42">
        <w:rPr>
          <w:rFonts w:eastAsia="Comic Sans MS"/>
          <w:color w:val="auto"/>
          <w:sz w:val="24"/>
          <w:szCs w:val="24"/>
        </w:rPr>
        <w:t xml:space="preserve"> planom i programom rada Škole.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XIX.OPĆI I POJEDINAČNI AKTI ŠKOLE, </w:t>
      </w: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PEDAGOŠKA DOKUMENTACIJE I EVIDENCIJA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Opći akti</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152.</w:t>
      </w:r>
    </w:p>
    <w:p w:rsidR="007D4AC9" w:rsidRPr="003D4C42" w:rsidRDefault="007D4AC9" w:rsidP="007D4AC9">
      <w:pPr>
        <w:pStyle w:val="Normal1"/>
        <w:jc w:val="both"/>
        <w:rPr>
          <w:color w:val="auto"/>
          <w:sz w:val="24"/>
          <w:szCs w:val="24"/>
        </w:rPr>
      </w:pPr>
      <w:r w:rsidRPr="003D4C42">
        <w:rPr>
          <w:rFonts w:eastAsia="Comic Sans MS"/>
          <w:color w:val="auto"/>
          <w:sz w:val="24"/>
          <w:szCs w:val="24"/>
        </w:rPr>
        <w:t>Pored Statuta Škola ima ove opće akte:</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radu</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zaštiti na radu</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zaštiti od požara</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radu školske knjižnice</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kućnom redu</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Poslovnik o radu kolegijalnih tijela</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Pravilnik o promicanju spoznaje o štetnosti uporabe duhanskih proizvoda za zdravlje</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Etički kodeks neposrednih nositelja odgojno- obrazovne djelatnosti u školi</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 xml:space="preserve">Pravilnik o zaštiti arhivskoga i  </w:t>
      </w:r>
      <w:proofErr w:type="spellStart"/>
      <w:r w:rsidRPr="003D4C42">
        <w:rPr>
          <w:color w:val="auto"/>
          <w:sz w:val="24"/>
          <w:szCs w:val="24"/>
        </w:rPr>
        <w:t>registraturnog</w:t>
      </w:r>
      <w:proofErr w:type="spellEnd"/>
      <w:r w:rsidRPr="003D4C42">
        <w:rPr>
          <w:color w:val="auto"/>
          <w:sz w:val="24"/>
          <w:szCs w:val="24"/>
        </w:rPr>
        <w:t xml:space="preserve"> gradiva</w:t>
      </w:r>
    </w:p>
    <w:p w:rsidR="007D4AC9" w:rsidRPr="003D4C42" w:rsidRDefault="007D4AC9" w:rsidP="007D4AC9">
      <w:pPr>
        <w:numPr>
          <w:ilvl w:val="0"/>
          <w:numId w:val="21"/>
        </w:numPr>
        <w:tabs>
          <w:tab w:val="left" w:pos="10065"/>
        </w:tabs>
        <w:spacing w:line="360" w:lineRule="auto"/>
        <w:ind w:right="-36"/>
        <w:rPr>
          <w:color w:val="auto"/>
          <w:sz w:val="24"/>
          <w:szCs w:val="24"/>
        </w:rPr>
      </w:pPr>
      <w:r w:rsidRPr="003D4C42">
        <w:rPr>
          <w:color w:val="auto"/>
          <w:sz w:val="24"/>
          <w:szCs w:val="24"/>
        </w:rPr>
        <w:t>Poslovnik o radu školskih sportskih društava</w:t>
      </w:r>
    </w:p>
    <w:p w:rsidR="007D4AC9" w:rsidRPr="003D4C42" w:rsidRDefault="007D4AC9" w:rsidP="007D4AC9">
      <w:pPr>
        <w:numPr>
          <w:ilvl w:val="0"/>
          <w:numId w:val="21"/>
        </w:numPr>
        <w:tabs>
          <w:tab w:val="left" w:pos="10065"/>
        </w:tabs>
        <w:spacing w:before="178" w:after="240" w:line="360" w:lineRule="auto"/>
        <w:ind w:left="1077" w:right="-34" w:hanging="357"/>
        <w:jc w:val="both"/>
        <w:rPr>
          <w:color w:val="auto"/>
          <w:sz w:val="24"/>
          <w:szCs w:val="24"/>
        </w:rPr>
      </w:pPr>
      <w:r w:rsidRPr="003D4C42">
        <w:rPr>
          <w:color w:val="auto"/>
          <w:sz w:val="24"/>
          <w:szCs w:val="24"/>
        </w:rPr>
        <w:t>Pravilnik o unutarnjem ustrojstvu i sistematizaciji radnih mjesta</w:t>
      </w:r>
    </w:p>
    <w:p w:rsidR="007D4AC9" w:rsidRPr="003D4C42" w:rsidRDefault="007D4AC9" w:rsidP="007D4AC9">
      <w:pPr>
        <w:numPr>
          <w:ilvl w:val="0"/>
          <w:numId w:val="21"/>
        </w:numPr>
        <w:tabs>
          <w:tab w:val="left" w:pos="10065"/>
        </w:tabs>
        <w:spacing w:before="178" w:after="240" w:line="360" w:lineRule="auto"/>
        <w:ind w:left="1077" w:right="-34" w:hanging="357"/>
        <w:jc w:val="both"/>
        <w:rPr>
          <w:color w:val="auto"/>
          <w:sz w:val="24"/>
          <w:szCs w:val="24"/>
        </w:rPr>
      </w:pPr>
      <w:r w:rsidRPr="003D4C42">
        <w:rPr>
          <w:color w:val="auto"/>
          <w:sz w:val="24"/>
          <w:szCs w:val="24"/>
        </w:rPr>
        <w:t>Pravilnik o postupku zapošljavanja te procjeni i vrednovanju kandidata za zapošljavanje</w:t>
      </w:r>
    </w:p>
    <w:p w:rsidR="007D4AC9" w:rsidRPr="003D4C42" w:rsidRDefault="007D4AC9" w:rsidP="007D4AC9">
      <w:pPr>
        <w:numPr>
          <w:ilvl w:val="0"/>
          <w:numId w:val="21"/>
        </w:numPr>
        <w:tabs>
          <w:tab w:val="left" w:pos="10065"/>
        </w:tabs>
        <w:spacing w:after="240" w:line="360" w:lineRule="auto"/>
        <w:ind w:left="1077" w:right="-34" w:hanging="357"/>
        <w:jc w:val="both"/>
        <w:rPr>
          <w:color w:val="auto"/>
          <w:sz w:val="24"/>
          <w:szCs w:val="24"/>
        </w:rPr>
      </w:pPr>
      <w:r w:rsidRPr="003D4C42">
        <w:rPr>
          <w:color w:val="auto"/>
          <w:sz w:val="24"/>
          <w:szCs w:val="24"/>
        </w:rPr>
        <w:t>Pravnik o provedbi postupka jednostavne nabave</w:t>
      </w:r>
      <w:r w:rsidRPr="003D4C42">
        <w:rPr>
          <w:bCs/>
          <w:i/>
          <w:iCs/>
          <w:color w:val="auto"/>
          <w:sz w:val="24"/>
          <w:szCs w:val="24"/>
        </w:rPr>
        <w:t xml:space="preserve"> </w:t>
      </w:r>
    </w:p>
    <w:p w:rsidR="007D4AC9" w:rsidRPr="003D4C42" w:rsidRDefault="007D4AC9" w:rsidP="007D4AC9">
      <w:pPr>
        <w:numPr>
          <w:ilvl w:val="0"/>
          <w:numId w:val="21"/>
        </w:numPr>
        <w:tabs>
          <w:tab w:val="left" w:pos="10065"/>
        </w:tabs>
        <w:spacing w:after="240" w:line="360" w:lineRule="auto"/>
        <w:ind w:left="1077" w:right="-34" w:hanging="357"/>
        <w:jc w:val="both"/>
        <w:rPr>
          <w:color w:val="auto"/>
          <w:sz w:val="24"/>
          <w:szCs w:val="24"/>
        </w:rPr>
      </w:pPr>
      <w:r w:rsidRPr="003D4C42">
        <w:rPr>
          <w:color w:val="auto"/>
          <w:sz w:val="24"/>
          <w:szCs w:val="24"/>
        </w:rPr>
        <w:lastRenderedPageBreak/>
        <w:t>druge opće akte sukladno zakonskim odredbama.</w:t>
      </w:r>
    </w:p>
    <w:p w:rsidR="007D4AC9" w:rsidRPr="003D4C42" w:rsidRDefault="007D4AC9" w:rsidP="007D4AC9">
      <w:pPr>
        <w:pStyle w:val="Normal1"/>
        <w:jc w:val="center"/>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153.</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Opći akti objavljuju se na oglasnoj ploči Škole. </w:t>
      </w:r>
    </w:p>
    <w:p w:rsidR="007D4AC9" w:rsidRPr="003D4C42" w:rsidRDefault="007D4AC9" w:rsidP="007D4AC9">
      <w:pPr>
        <w:pStyle w:val="Normal1"/>
        <w:jc w:val="both"/>
        <w:rPr>
          <w:color w:val="auto"/>
          <w:sz w:val="24"/>
          <w:szCs w:val="24"/>
        </w:rPr>
      </w:pPr>
      <w:r w:rsidRPr="003D4C42">
        <w:rPr>
          <w:rFonts w:eastAsia="Comic Sans MS"/>
          <w:color w:val="auto"/>
          <w:sz w:val="24"/>
          <w:szCs w:val="24"/>
        </w:rPr>
        <w:t>Opći akti stupaju na snagu osmoga dana od dana objavljivanja na oglasnoj ploči.</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154.</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Opći akti objavljuju se na  mrežnim stranicama Škole.</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Inicijativu za donošenje općih akata, njihovih izmjena i dopuna može dati svaki član Školskog odbora.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both"/>
        <w:rPr>
          <w:b/>
          <w:color w:val="auto"/>
          <w:sz w:val="24"/>
          <w:szCs w:val="24"/>
        </w:rPr>
      </w:pPr>
      <w:r w:rsidRPr="003D4C42">
        <w:rPr>
          <w:b/>
          <w:color w:val="auto"/>
          <w:sz w:val="24"/>
          <w:szCs w:val="24"/>
        </w:rPr>
        <w:t>Pojedinačni akti</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155.</w:t>
      </w:r>
    </w:p>
    <w:p w:rsidR="007D4AC9" w:rsidRPr="003D4C42" w:rsidRDefault="007D4AC9" w:rsidP="007D4AC9">
      <w:pPr>
        <w:pStyle w:val="Normal1"/>
        <w:jc w:val="both"/>
        <w:rPr>
          <w:color w:val="auto"/>
          <w:sz w:val="24"/>
          <w:szCs w:val="24"/>
        </w:rPr>
      </w:pPr>
      <w:r w:rsidRPr="003D4C42">
        <w:rPr>
          <w:rFonts w:eastAsia="Comic Sans MS"/>
          <w:color w:val="auto"/>
          <w:sz w:val="24"/>
          <w:szCs w:val="24"/>
        </w:rPr>
        <w:t xml:space="preserve">Pojedinačne akte kojima se odlučuje o pojedinim pravima i obvezama učenika i radnika donose kolegijalna tijela i  ravnatelj. </w:t>
      </w:r>
    </w:p>
    <w:p w:rsidR="007D4AC9" w:rsidRPr="003D4C42" w:rsidRDefault="007D4AC9" w:rsidP="007D4AC9">
      <w:pPr>
        <w:pStyle w:val="Normal1"/>
        <w:jc w:val="both"/>
        <w:rPr>
          <w:color w:val="auto"/>
          <w:sz w:val="24"/>
          <w:szCs w:val="24"/>
        </w:rPr>
      </w:pPr>
      <w:r w:rsidRPr="003D4C42">
        <w:rPr>
          <w:rFonts w:eastAsia="Comic Sans MS"/>
          <w:color w:val="auto"/>
          <w:sz w:val="24"/>
          <w:szCs w:val="24"/>
        </w:rPr>
        <w:t>Pojedinačni akti stupaju na snagu i izvršavaju se nakon donošenja, osim ako provođenje tih akata nije uvjetovano izvršnosti odnosno pravomoćnosti akta, nastupom određene činjenice ili istekom određenog roka.</w:t>
      </w:r>
    </w:p>
    <w:p w:rsidR="007D4AC9" w:rsidRPr="003D4C42" w:rsidRDefault="007D4AC9" w:rsidP="007D4AC9">
      <w:pPr>
        <w:pStyle w:val="Normal1"/>
        <w:jc w:val="center"/>
        <w:rPr>
          <w:color w:val="auto"/>
          <w:sz w:val="24"/>
          <w:szCs w:val="24"/>
        </w:rPr>
      </w:pPr>
    </w:p>
    <w:p w:rsidR="007D4AC9" w:rsidRPr="003D4C42" w:rsidRDefault="007D4AC9" w:rsidP="007D4AC9">
      <w:pPr>
        <w:pStyle w:val="Normal1"/>
        <w:rPr>
          <w:rFonts w:eastAsia="Comic Sans MS"/>
          <w:b/>
          <w:color w:val="auto"/>
          <w:sz w:val="24"/>
          <w:szCs w:val="24"/>
        </w:rPr>
      </w:pPr>
      <w:r w:rsidRPr="003D4C42">
        <w:rPr>
          <w:rFonts w:eastAsia="Comic Sans MS"/>
          <w:b/>
          <w:color w:val="auto"/>
          <w:sz w:val="24"/>
          <w:szCs w:val="24"/>
        </w:rPr>
        <w:t>Pedagoška dokumentacija i evidencije</w:t>
      </w:r>
    </w:p>
    <w:p w:rsidR="007D4AC9" w:rsidRPr="003D4C42" w:rsidRDefault="007D4AC9" w:rsidP="007D4AC9">
      <w:pPr>
        <w:pStyle w:val="Normal1"/>
        <w:rPr>
          <w:rFonts w:eastAsia="Comic Sans MS"/>
          <w:b/>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156.</w:t>
      </w:r>
    </w:p>
    <w:p w:rsidR="007D4AC9" w:rsidRPr="003D4C42" w:rsidRDefault="007D4AC9" w:rsidP="007D4AC9">
      <w:pPr>
        <w:pStyle w:val="Normal1"/>
        <w:rPr>
          <w:color w:val="auto"/>
          <w:sz w:val="24"/>
          <w:szCs w:val="24"/>
        </w:rPr>
      </w:pPr>
      <w:r w:rsidRPr="003D4C42">
        <w:rPr>
          <w:rFonts w:eastAsia="Comic Sans MS"/>
          <w:color w:val="auto"/>
          <w:sz w:val="24"/>
          <w:szCs w:val="24"/>
        </w:rPr>
        <w:t>Škola je obvezna voditi pedagošku dokumentaciju i propisane evidencije sukladno zakonskim odredbama i provedbenim propisima kojima se uređuje djelatnost osnovnoškolskog odgoja i obrazovanja.</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XX. NADZOR</w:t>
      </w:r>
    </w:p>
    <w:p w:rsidR="007D4AC9" w:rsidRPr="003D4C42" w:rsidRDefault="007D4AC9" w:rsidP="007D4AC9">
      <w:pPr>
        <w:pStyle w:val="Normal1"/>
        <w:jc w:val="both"/>
        <w:rPr>
          <w:rFonts w:eastAsia="Comic Sans MS"/>
          <w:b/>
          <w:color w:val="auto"/>
          <w:sz w:val="24"/>
          <w:szCs w:val="24"/>
        </w:rPr>
      </w:pPr>
    </w:p>
    <w:p w:rsidR="007D4AC9" w:rsidRPr="003D4C42" w:rsidRDefault="007D4AC9" w:rsidP="007D4AC9">
      <w:pPr>
        <w:pStyle w:val="Normal1"/>
        <w:jc w:val="both"/>
        <w:rPr>
          <w:rFonts w:eastAsia="Comic Sans MS"/>
          <w:b/>
          <w:color w:val="auto"/>
          <w:sz w:val="24"/>
          <w:szCs w:val="24"/>
        </w:rPr>
      </w:pPr>
      <w:r w:rsidRPr="003D4C42">
        <w:rPr>
          <w:rFonts w:eastAsia="Comic Sans MS"/>
          <w:b/>
          <w:color w:val="auto"/>
          <w:sz w:val="24"/>
          <w:szCs w:val="24"/>
        </w:rPr>
        <w:t xml:space="preserve">Nadzor nad zakonitosti rada i općih akata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157.</w:t>
      </w:r>
    </w:p>
    <w:p w:rsidR="007D4AC9" w:rsidRPr="003D4C42" w:rsidRDefault="007D4AC9" w:rsidP="007D4AC9">
      <w:pPr>
        <w:pStyle w:val="Normal1"/>
        <w:rPr>
          <w:color w:val="auto"/>
          <w:sz w:val="24"/>
          <w:szCs w:val="24"/>
        </w:rPr>
      </w:pPr>
      <w:r w:rsidRPr="003D4C42">
        <w:rPr>
          <w:rFonts w:eastAsia="Comic Sans MS"/>
          <w:color w:val="auto"/>
          <w:sz w:val="24"/>
          <w:szCs w:val="24"/>
        </w:rPr>
        <w:t>Nadzor nad zakonitosti r</w:t>
      </w:r>
      <w:r w:rsidR="00691961" w:rsidRPr="003D4C42">
        <w:rPr>
          <w:rFonts w:eastAsia="Comic Sans MS"/>
          <w:color w:val="auto"/>
          <w:sz w:val="24"/>
          <w:szCs w:val="24"/>
        </w:rPr>
        <w:t xml:space="preserve">ada i općih akata Škole obavlja upravno tijelo županije nadležno za poslove obrazovanja </w:t>
      </w:r>
      <w:r w:rsidRPr="003D4C42">
        <w:rPr>
          <w:rFonts w:eastAsia="Comic Sans MS"/>
          <w:color w:val="auto"/>
          <w:sz w:val="24"/>
          <w:szCs w:val="24"/>
        </w:rPr>
        <w:t>u skladu sa zakonskim odredbama.</w:t>
      </w:r>
    </w:p>
    <w:p w:rsidR="007D4AC9" w:rsidRPr="003D4C42" w:rsidRDefault="007D4AC9" w:rsidP="007D4AC9">
      <w:pPr>
        <w:pStyle w:val="Normal1"/>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Inspekcijski nadzor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158.</w:t>
      </w:r>
    </w:p>
    <w:p w:rsidR="007D4AC9" w:rsidRPr="003D4C42" w:rsidRDefault="007D4AC9" w:rsidP="007D4AC9">
      <w:pPr>
        <w:pStyle w:val="Normal1"/>
        <w:rPr>
          <w:color w:val="auto"/>
          <w:sz w:val="24"/>
          <w:szCs w:val="24"/>
        </w:rPr>
      </w:pPr>
      <w:r w:rsidRPr="003D4C42">
        <w:rPr>
          <w:rFonts w:eastAsia="Comic Sans MS"/>
          <w:color w:val="auto"/>
          <w:sz w:val="24"/>
          <w:szCs w:val="24"/>
        </w:rPr>
        <w:t xml:space="preserve">Inspekcijski nadzor u Školi obavlja prosvjetna inspekcija u skladu s posebnim zakonom. </w:t>
      </w:r>
    </w:p>
    <w:p w:rsidR="007D4AC9" w:rsidRPr="003D4C42" w:rsidRDefault="007D4AC9" w:rsidP="007D4AC9">
      <w:pPr>
        <w:pStyle w:val="Normal1"/>
        <w:jc w:val="center"/>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 xml:space="preserve">Nadzor nad stručnih radom </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159.</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Nadzor nad stručnim radom Škole obavljaju tijela određena zakonom odnosno drugim propisima.</w:t>
      </w:r>
    </w:p>
    <w:p w:rsidR="007D4AC9" w:rsidRPr="003D4C42" w:rsidRDefault="007D4AC9" w:rsidP="007D4AC9">
      <w:pPr>
        <w:pStyle w:val="Normal1"/>
        <w:rPr>
          <w:color w:val="auto"/>
          <w:sz w:val="24"/>
          <w:szCs w:val="24"/>
        </w:rPr>
      </w:pPr>
    </w:p>
    <w:p w:rsidR="007D4AC9" w:rsidRPr="003D4C42" w:rsidRDefault="007D4AC9" w:rsidP="007D4AC9">
      <w:pPr>
        <w:pStyle w:val="Normal1"/>
        <w:rPr>
          <w:b/>
          <w:color w:val="auto"/>
          <w:sz w:val="24"/>
          <w:szCs w:val="24"/>
        </w:rPr>
      </w:pPr>
      <w:r w:rsidRPr="003D4C42">
        <w:rPr>
          <w:b/>
          <w:color w:val="auto"/>
          <w:sz w:val="24"/>
          <w:szCs w:val="24"/>
        </w:rPr>
        <w:t>Financijski nadzor</w:t>
      </w: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160.</w:t>
      </w: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Financijski nadzor i kontrolu financijskog poslovanja obavlja Ministarstvo, Osnivač i druge nadležne institucije i službe u skladu sa zakonskim odredbama.</w:t>
      </w:r>
    </w:p>
    <w:p w:rsidR="007D4AC9" w:rsidRPr="003D4C42" w:rsidRDefault="007D4AC9" w:rsidP="007D4AC9">
      <w:pPr>
        <w:pStyle w:val="Normal1"/>
        <w:rPr>
          <w:color w:val="auto"/>
          <w:sz w:val="24"/>
          <w:szCs w:val="24"/>
        </w:rPr>
      </w:pPr>
    </w:p>
    <w:p w:rsidR="007D4AC9" w:rsidRPr="003D4C42" w:rsidRDefault="007D4AC9" w:rsidP="007D4AC9">
      <w:pPr>
        <w:pStyle w:val="Normal1"/>
        <w:rPr>
          <w:color w:val="auto"/>
          <w:sz w:val="24"/>
          <w:szCs w:val="24"/>
        </w:rPr>
      </w:pP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XXI. PRIJELAZNE I ZAVRŠNE </w:t>
      </w:r>
    </w:p>
    <w:p w:rsidR="007D4AC9" w:rsidRPr="003D4C42" w:rsidRDefault="007D4AC9" w:rsidP="007D4AC9">
      <w:pPr>
        <w:pStyle w:val="Normal1"/>
        <w:jc w:val="both"/>
        <w:rPr>
          <w:color w:val="auto"/>
          <w:sz w:val="24"/>
          <w:szCs w:val="24"/>
        </w:rPr>
      </w:pPr>
      <w:r w:rsidRPr="003D4C42">
        <w:rPr>
          <w:rFonts w:eastAsia="Comic Sans MS"/>
          <w:b/>
          <w:color w:val="auto"/>
          <w:sz w:val="24"/>
          <w:szCs w:val="24"/>
        </w:rPr>
        <w:t xml:space="preserve">        ODREDBE</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center"/>
        <w:rPr>
          <w:color w:val="auto"/>
          <w:sz w:val="24"/>
          <w:szCs w:val="24"/>
        </w:rPr>
      </w:pPr>
      <w:r w:rsidRPr="003D4C42">
        <w:rPr>
          <w:rFonts w:eastAsia="Comic Sans MS"/>
          <w:b/>
          <w:color w:val="auto"/>
          <w:sz w:val="24"/>
          <w:szCs w:val="24"/>
        </w:rPr>
        <w:t>Članak 161.</w:t>
      </w:r>
    </w:p>
    <w:p w:rsidR="007D4AC9" w:rsidRPr="003D4C42" w:rsidRDefault="007D4AC9" w:rsidP="007D4AC9">
      <w:pPr>
        <w:pStyle w:val="Normal1"/>
        <w:jc w:val="both"/>
        <w:rPr>
          <w:color w:val="auto"/>
          <w:sz w:val="24"/>
          <w:szCs w:val="24"/>
        </w:rPr>
      </w:pPr>
      <w:r w:rsidRPr="003D4C42">
        <w:rPr>
          <w:color w:val="auto"/>
          <w:sz w:val="24"/>
          <w:szCs w:val="24"/>
        </w:rPr>
        <w:t>Opći akti Škole trebaju biti usklađeni s odredbama ovog Statuta.</w:t>
      </w:r>
    </w:p>
    <w:p w:rsidR="007D4AC9" w:rsidRPr="003D4C42" w:rsidRDefault="007D4AC9" w:rsidP="007D4AC9">
      <w:pPr>
        <w:pStyle w:val="Normal1"/>
        <w:jc w:val="both"/>
        <w:rPr>
          <w:b/>
          <w:color w:val="auto"/>
          <w:sz w:val="24"/>
          <w:szCs w:val="24"/>
        </w:rPr>
      </w:pPr>
    </w:p>
    <w:p w:rsidR="007D4AC9" w:rsidRPr="003D4C42" w:rsidRDefault="007D4AC9" w:rsidP="007D4AC9">
      <w:pPr>
        <w:pStyle w:val="Normal1"/>
        <w:jc w:val="center"/>
        <w:rPr>
          <w:rFonts w:eastAsia="Comic Sans MS"/>
          <w:b/>
          <w:color w:val="auto"/>
          <w:sz w:val="24"/>
          <w:szCs w:val="24"/>
        </w:rPr>
      </w:pPr>
      <w:r w:rsidRPr="003D4C42">
        <w:rPr>
          <w:rFonts w:eastAsia="Comic Sans MS"/>
          <w:b/>
          <w:color w:val="auto"/>
          <w:sz w:val="24"/>
          <w:szCs w:val="24"/>
        </w:rPr>
        <w:t>Članak 162.</w:t>
      </w:r>
    </w:p>
    <w:p w:rsidR="007D4AC9" w:rsidRPr="003D4C42" w:rsidRDefault="007D4AC9" w:rsidP="007D4AC9">
      <w:pPr>
        <w:pStyle w:val="Normal1"/>
        <w:jc w:val="both"/>
        <w:rPr>
          <w:color w:val="auto"/>
          <w:sz w:val="24"/>
          <w:szCs w:val="24"/>
        </w:rPr>
      </w:pPr>
      <w:r w:rsidRPr="003D4C42">
        <w:rPr>
          <w:rFonts w:eastAsia="Comic Sans MS"/>
          <w:color w:val="auto"/>
          <w:sz w:val="24"/>
          <w:szCs w:val="24"/>
        </w:rPr>
        <w:t>Ovaj Statut stupa na snagu osmog (8) dana od dana objave na oglasnoj ploči Škole.</w:t>
      </w:r>
    </w:p>
    <w:p w:rsidR="007D4AC9" w:rsidRPr="003D4C42" w:rsidRDefault="007D4AC9" w:rsidP="007D4AC9">
      <w:pPr>
        <w:pStyle w:val="Normal1"/>
        <w:ind w:right="-284"/>
        <w:jc w:val="both"/>
        <w:rPr>
          <w:color w:val="auto"/>
          <w:sz w:val="24"/>
          <w:szCs w:val="24"/>
        </w:rPr>
      </w:pPr>
      <w:r w:rsidRPr="003D4C42">
        <w:rPr>
          <w:rFonts w:eastAsia="Comic Sans MS"/>
          <w:color w:val="auto"/>
          <w:sz w:val="24"/>
          <w:szCs w:val="24"/>
        </w:rPr>
        <w:t xml:space="preserve">Stupanjem na snagu ovoga Statuta prestaje važiti Statut Škole pod KLASOM:  003-05/11-01/03, URBROJ: 2123-06-27-11-01 od 02.12.2011. te njegove izmjene i dopune pod KLASOM:  003-05/12-01/01, URBROJ: 2123-06-27-12-03 od 03.01.2013. i pod KLASOM: 003-05/15-01/04, URBROJ: 2123-27-02-15-1) od 27.05.2015. </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t xml:space="preserve">              Predsjednica Školskog odbora</w:t>
      </w:r>
    </w:p>
    <w:p w:rsidR="007D4AC9" w:rsidRPr="003D4C42" w:rsidRDefault="007D4AC9" w:rsidP="007D4AC9">
      <w:pPr>
        <w:pStyle w:val="Normal1"/>
        <w:jc w:val="both"/>
        <w:rPr>
          <w:rFonts w:eastAsia="Comic Sans MS"/>
          <w:color w:val="auto"/>
          <w:sz w:val="24"/>
          <w:szCs w:val="24"/>
        </w:rPr>
      </w:pPr>
    </w:p>
    <w:p w:rsidR="007D4AC9" w:rsidRPr="003D4C42" w:rsidRDefault="007D4AC9" w:rsidP="007D4AC9">
      <w:pPr>
        <w:pStyle w:val="Normal1"/>
        <w:ind w:left="4320" w:firstLine="720"/>
        <w:jc w:val="both"/>
        <w:rPr>
          <w:color w:val="auto"/>
          <w:sz w:val="24"/>
          <w:szCs w:val="24"/>
        </w:rPr>
      </w:pPr>
      <w:r w:rsidRPr="003D4C42">
        <w:rPr>
          <w:rFonts w:eastAsia="Comic Sans MS"/>
          <w:color w:val="auto"/>
          <w:sz w:val="24"/>
          <w:szCs w:val="24"/>
        </w:rPr>
        <w:t xml:space="preserve">            Ivana Majdak</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right"/>
        <w:rPr>
          <w:color w:val="auto"/>
          <w:sz w:val="24"/>
          <w:szCs w:val="24"/>
        </w:rPr>
      </w:pPr>
    </w:p>
    <w:p w:rsidR="007D4AC9" w:rsidRPr="003D4C42" w:rsidRDefault="007D4AC9" w:rsidP="007D4AC9">
      <w:pPr>
        <w:rPr>
          <w:color w:val="auto"/>
          <w:sz w:val="24"/>
          <w:szCs w:val="24"/>
        </w:rPr>
      </w:pPr>
      <w:r w:rsidRPr="003D4C42">
        <w:rPr>
          <w:color w:val="auto"/>
          <w:sz w:val="24"/>
          <w:szCs w:val="24"/>
        </w:rPr>
        <w:t>Utvrđuje se da je osnivač Bjelovarsko-bilogorska županija na ovaj Statut dao  prethodnu suglasnost Zaključkom pod KLASOM:</w:t>
      </w:r>
      <w:r w:rsidRPr="003D4C42">
        <w:rPr>
          <w:sz w:val="24"/>
          <w:szCs w:val="24"/>
        </w:rPr>
        <w:t xml:space="preserve">602-02/19-01/19, </w:t>
      </w:r>
      <w:r w:rsidRPr="003D4C42">
        <w:rPr>
          <w:color w:val="auto"/>
          <w:sz w:val="24"/>
          <w:szCs w:val="24"/>
        </w:rPr>
        <w:t xml:space="preserve">URBROJ: </w:t>
      </w:r>
      <w:r w:rsidRPr="003D4C42">
        <w:rPr>
          <w:sz w:val="24"/>
          <w:szCs w:val="24"/>
        </w:rPr>
        <w:t>2103-09-19-2</w:t>
      </w:r>
      <w:r w:rsidRPr="003D4C42">
        <w:rPr>
          <w:color w:val="auto"/>
          <w:sz w:val="24"/>
          <w:szCs w:val="24"/>
        </w:rPr>
        <w:t xml:space="preserve"> od </w:t>
      </w:r>
      <w:r w:rsidRPr="003D4C42">
        <w:rPr>
          <w:sz w:val="24"/>
          <w:szCs w:val="24"/>
        </w:rPr>
        <w:t xml:space="preserve">14. veljače </w:t>
      </w:r>
      <w:r w:rsidRPr="003D4C42">
        <w:rPr>
          <w:color w:val="auto"/>
          <w:sz w:val="24"/>
          <w:szCs w:val="24"/>
        </w:rPr>
        <w:t>2019. godine.</w:t>
      </w:r>
    </w:p>
    <w:p w:rsidR="007D4AC9" w:rsidRPr="003D4C42" w:rsidRDefault="007D4AC9" w:rsidP="007D4AC9">
      <w:pPr>
        <w:ind w:right="-284"/>
        <w:jc w:val="both"/>
        <w:rPr>
          <w:color w:val="auto"/>
          <w:sz w:val="24"/>
          <w:szCs w:val="24"/>
        </w:rPr>
      </w:pPr>
    </w:p>
    <w:p w:rsidR="007D4AC9" w:rsidRPr="003D4C42" w:rsidRDefault="007D4AC9" w:rsidP="007D4AC9">
      <w:pPr>
        <w:tabs>
          <w:tab w:val="left" w:pos="10065"/>
        </w:tabs>
        <w:rPr>
          <w:color w:val="auto"/>
          <w:sz w:val="24"/>
          <w:szCs w:val="24"/>
        </w:rPr>
      </w:pPr>
    </w:p>
    <w:p w:rsidR="007D4AC9" w:rsidRPr="003D4C42" w:rsidRDefault="007D4AC9" w:rsidP="007D4AC9">
      <w:pPr>
        <w:pStyle w:val="Normal1"/>
        <w:jc w:val="both"/>
        <w:rPr>
          <w:rFonts w:eastAsia="Comic Sans MS"/>
          <w:color w:val="auto"/>
          <w:sz w:val="24"/>
          <w:szCs w:val="24"/>
        </w:rPr>
      </w:pPr>
      <w:r w:rsidRPr="003D4C42">
        <w:rPr>
          <w:rFonts w:eastAsia="Comic Sans MS"/>
          <w:color w:val="auto"/>
          <w:sz w:val="24"/>
          <w:szCs w:val="24"/>
        </w:rPr>
        <w:t>Ovaj Statut objavljen je na oglasnoj ploči Škole dana 8. svibnja 2019.</w:t>
      </w:r>
    </w:p>
    <w:p w:rsidR="007D4AC9" w:rsidRPr="003D4C42" w:rsidRDefault="007D4AC9" w:rsidP="007D4AC9">
      <w:pPr>
        <w:pStyle w:val="Normal1"/>
        <w:jc w:val="both"/>
        <w:rPr>
          <w:color w:val="auto"/>
          <w:sz w:val="24"/>
          <w:szCs w:val="24"/>
        </w:rPr>
      </w:pPr>
    </w:p>
    <w:p w:rsidR="007D4AC9" w:rsidRPr="003D4C42" w:rsidRDefault="007D4AC9" w:rsidP="007D4AC9">
      <w:pPr>
        <w:pStyle w:val="Normal1"/>
        <w:ind w:left="5040" w:firstLine="720"/>
        <w:jc w:val="both"/>
        <w:rPr>
          <w:rFonts w:eastAsia="Comic Sans MS"/>
          <w:color w:val="auto"/>
          <w:sz w:val="24"/>
          <w:szCs w:val="24"/>
        </w:rPr>
      </w:pPr>
    </w:p>
    <w:p w:rsidR="007D4AC9" w:rsidRPr="003D4C42" w:rsidRDefault="007D4AC9" w:rsidP="007D4AC9">
      <w:pPr>
        <w:pStyle w:val="Normal1"/>
        <w:ind w:left="5040" w:firstLine="720"/>
        <w:jc w:val="both"/>
        <w:rPr>
          <w:rFonts w:eastAsia="Comic Sans MS"/>
          <w:color w:val="auto"/>
          <w:sz w:val="24"/>
          <w:szCs w:val="24"/>
        </w:rPr>
      </w:pPr>
      <w:r w:rsidRPr="003D4C42">
        <w:rPr>
          <w:rFonts w:eastAsia="Comic Sans MS"/>
          <w:color w:val="auto"/>
          <w:sz w:val="24"/>
          <w:szCs w:val="24"/>
        </w:rPr>
        <w:t>Ravnatelj Škole</w:t>
      </w:r>
    </w:p>
    <w:p w:rsidR="007D4AC9" w:rsidRPr="003D4C42" w:rsidRDefault="007D4AC9" w:rsidP="007D4AC9">
      <w:pPr>
        <w:pStyle w:val="Normal1"/>
        <w:ind w:left="5040" w:firstLine="720"/>
        <w:jc w:val="both"/>
        <w:rPr>
          <w:rFonts w:eastAsia="Comic Sans MS"/>
          <w:color w:val="auto"/>
          <w:sz w:val="24"/>
          <w:szCs w:val="24"/>
        </w:rPr>
      </w:pPr>
    </w:p>
    <w:p w:rsidR="007D4AC9" w:rsidRPr="003D4C42" w:rsidRDefault="007D4AC9" w:rsidP="007D4AC9">
      <w:pPr>
        <w:pStyle w:val="Normal1"/>
        <w:ind w:left="5040" w:firstLine="720"/>
        <w:jc w:val="both"/>
        <w:rPr>
          <w:color w:val="auto"/>
          <w:sz w:val="24"/>
          <w:szCs w:val="24"/>
        </w:rPr>
      </w:pPr>
      <w:r w:rsidRPr="003D4C42">
        <w:rPr>
          <w:rFonts w:eastAsia="Comic Sans MS"/>
          <w:color w:val="auto"/>
          <w:sz w:val="24"/>
          <w:szCs w:val="24"/>
        </w:rPr>
        <w:t xml:space="preserve">Zdravko </w:t>
      </w:r>
      <w:proofErr w:type="spellStart"/>
      <w:r w:rsidRPr="003D4C42">
        <w:rPr>
          <w:rFonts w:eastAsia="Comic Sans MS"/>
          <w:color w:val="auto"/>
          <w:sz w:val="24"/>
          <w:szCs w:val="24"/>
        </w:rPr>
        <w:t>Ređep</w:t>
      </w:r>
      <w:proofErr w:type="spellEnd"/>
    </w:p>
    <w:p w:rsidR="007D4AC9" w:rsidRPr="003D4C42" w:rsidRDefault="007D4AC9" w:rsidP="007D4AC9">
      <w:pPr>
        <w:pStyle w:val="Normal1"/>
        <w:jc w:val="both"/>
        <w:rPr>
          <w:color w:val="auto"/>
          <w:sz w:val="24"/>
          <w:szCs w:val="24"/>
        </w:rPr>
      </w:pPr>
      <w:r w:rsidRPr="003D4C42">
        <w:rPr>
          <w:color w:val="auto"/>
          <w:sz w:val="24"/>
          <w:szCs w:val="24"/>
        </w:rPr>
        <w:t>KLASA:  012-01 /19-01/01</w:t>
      </w:r>
    </w:p>
    <w:p w:rsidR="007D4AC9" w:rsidRPr="003D4C42" w:rsidRDefault="007D4AC9" w:rsidP="007D4AC9">
      <w:pPr>
        <w:pStyle w:val="Normal1"/>
        <w:jc w:val="both"/>
        <w:rPr>
          <w:color w:val="auto"/>
          <w:sz w:val="24"/>
          <w:szCs w:val="24"/>
        </w:rPr>
      </w:pPr>
      <w:r w:rsidRPr="003D4C42">
        <w:rPr>
          <w:color w:val="auto"/>
          <w:sz w:val="24"/>
          <w:szCs w:val="24"/>
        </w:rPr>
        <w:t>URBROJ:2123-27-02-19-3</w:t>
      </w:r>
    </w:p>
    <w:p w:rsidR="007D4AC9" w:rsidRPr="003D4C42" w:rsidRDefault="007D4AC9" w:rsidP="007D4AC9">
      <w:pPr>
        <w:pStyle w:val="Normal1"/>
        <w:jc w:val="both"/>
        <w:rPr>
          <w:color w:val="auto"/>
          <w:sz w:val="24"/>
          <w:szCs w:val="24"/>
        </w:rPr>
      </w:pPr>
      <w:r w:rsidRPr="003D4C42">
        <w:rPr>
          <w:color w:val="auto"/>
          <w:sz w:val="24"/>
          <w:szCs w:val="24"/>
        </w:rPr>
        <w:t xml:space="preserve">U Velikoj </w:t>
      </w:r>
      <w:proofErr w:type="spellStart"/>
      <w:r w:rsidRPr="003D4C42">
        <w:rPr>
          <w:color w:val="auto"/>
          <w:sz w:val="24"/>
          <w:szCs w:val="24"/>
        </w:rPr>
        <w:t>Trnovitici</w:t>
      </w:r>
      <w:proofErr w:type="spellEnd"/>
      <w:r w:rsidRPr="003D4C42">
        <w:rPr>
          <w:color w:val="auto"/>
          <w:sz w:val="24"/>
          <w:szCs w:val="24"/>
        </w:rPr>
        <w:t>, 8.5.2019.</w:t>
      </w:r>
    </w:p>
    <w:p w:rsidR="007D4AC9" w:rsidRPr="003D4C42" w:rsidRDefault="007D4AC9" w:rsidP="007D4AC9">
      <w:pPr>
        <w:pStyle w:val="Normal1"/>
        <w:jc w:val="both"/>
        <w:rPr>
          <w:color w:val="auto"/>
          <w:sz w:val="24"/>
          <w:szCs w:val="24"/>
        </w:rPr>
      </w:pPr>
    </w:p>
    <w:p w:rsidR="007D4AC9" w:rsidRPr="003D4C42" w:rsidRDefault="007D4AC9" w:rsidP="007D4AC9">
      <w:pPr>
        <w:pStyle w:val="Normal1"/>
        <w:jc w:val="both"/>
        <w:rPr>
          <w:color w:val="auto"/>
          <w:sz w:val="24"/>
          <w:szCs w:val="24"/>
        </w:rPr>
      </w:pPr>
    </w:p>
    <w:p w:rsidR="001126FA" w:rsidRPr="003D4C42" w:rsidRDefault="001126FA" w:rsidP="001126FA">
      <w:pPr>
        <w:ind w:right="666"/>
        <w:jc w:val="both"/>
        <w:rPr>
          <w:sz w:val="24"/>
          <w:szCs w:val="24"/>
        </w:rPr>
      </w:pPr>
    </w:p>
    <w:p w:rsidR="001126FA" w:rsidRPr="003D4C42" w:rsidRDefault="001126FA" w:rsidP="001126FA">
      <w:pPr>
        <w:jc w:val="both"/>
        <w:rPr>
          <w:sz w:val="24"/>
          <w:szCs w:val="24"/>
        </w:rPr>
      </w:pPr>
      <w:r w:rsidRPr="003D4C42">
        <w:rPr>
          <w:sz w:val="24"/>
          <w:szCs w:val="24"/>
        </w:rPr>
        <w:t>Utvrđuje se da je osnivač Bjelovarsko-bilogorska županija na Odluku o izmjenama i dopunama Statuta  dao prethodnu suglasnost Zaključkom o davanju prethodne suglasnosti  KLASA: ____________, URBROJ: __________ od  ________ 2020. godine</w:t>
      </w:r>
    </w:p>
    <w:p w:rsidR="001126FA" w:rsidRPr="003D4C42" w:rsidRDefault="001126FA" w:rsidP="001126FA">
      <w:pPr>
        <w:ind w:firstLine="708"/>
        <w:jc w:val="both"/>
        <w:rPr>
          <w:sz w:val="24"/>
          <w:szCs w:val="24"/>
        </w:rPr>
      </w:pPr>
    </w:p>
    <w:p w:rsidR="001126FA" w:rsidRPr="003D4C42" w:rsidRDefault="001126FA" w:rsidP="001126FA">
      <w:pPr>
        <w:jc w:val="both"/>
        <w:rPr>
          <w:sz w:val="24"/>
          <w:szCs w:val="24"/>
        </w:rPr>
      </w:pPr>
    </w:p>
    <w:p w:rsidR="001126FA" w:rsidRPr="003D4C42" w:rsidRDefault="001126FA" w:rsidP="001126FA">
      <w:pPr>
        <w:jc w:val="both"/>
        <w:rPr>
          <w:sz w:val="24"/>
          <w:szCs w:val="24"/>
        </w:rPr>
      </w:pPr>
      <w:r w:rsidRPr="003D4C42">
        <w:rPr>
          <w:sz w:val="24"/>
          <w:szCs w:val="24"/>
        </w:rPr>
        <w:t xml:space="preserve">Ovaj Pročišćeni tekst Statuta  objavljen je na oglasnoj ploči </w:t>
      </w:r>
      <w:r w:rsidR="009D66F8">
        <w:rPr>
          <w:sz w:val="24"/>
          <w:szCs w:val="24"/>
        </w:rPr>
        <w:t>Škole</w:t>
      </w:r>
      <w:r w:rsidR="00205E94">
        <w:rPr>
          <w:sz w:val="24"/>
          <w:szCs w:val="24"/>
        </w:rPr>
        <w:t xml:space="preserve"> dana</w:t>
      </w:r>
      <w:r w:rsidRPr="003D4C42">
        <w:rPr>
          <w:sz w:val="24"/>
          <w:szCs w:val="24"/>
        </w:rPr>
        <w:t xml:space="preserve"> __________2020. godine.</w:t>
      </w:r>
    </w:p>
    <w:p w:rsidR="00E4303F" w:rsidRPr="003D4C42" w:rsidRDefault="00E4303F">
      <w:pPr>
        <w:pStyle w:val="Normal1"/>
        <w:jc w:val="both"/>
        <w:rPr>
          <w:color w:val="auto"/>
          <w:sz w:val="24"/>
          <w:szCs w:val="24"/>
        </w:rPr>
      </w:pPr>
    </w:p>
    <w:p w:rsidR="000642DF" w:rsidRPr="003D4C42" w:rsidRDefault="000642DF">
      <w:pPr>
        <w:pStyle w:val="Normal1"/>
        <w:jc w:val="both"/>
        <w:rPr>
          <w:color w:val="auto"/>
          <w:sz w:val="24"/>
          <w:szCs w:val="24"/>
        </w:rPr>
      </w:pPr>
    </w:p>
    <w:p w:rsidR="001126FA" w:rsidRPr="003D4C42" w:rsidRDefault="00B03A41" w:rsidP="001126FA">
      <w:pPr>
        <w:pStyle w:val="Normal1"/>
        <w:jc w:val="both"/>
        <w:rPr>
          <w:rFonts w:eastAsia="Comic Sans MS"/>
          <w:color w:val="auto"/>
          <w:sz w:val="24"/>
          <w:szCs w:val="24"/>
        </w:rPr>
      </w:pPr>
      <w:r w:rsidRPr="003D4C42">
        <w:rPr>
          <w:rFonts w:eastAsia="Comic Sans MS"/>
          <w:color w:val="auto"/>
          <w:sz w:val="24"/>
          <w:szCs w:val="24"/>
        </w:rPr>
        <w:tab/>
      </w:r>
      <w:r w:rsidRPr="003D4C42">
        <w:rPr>
          <w:rFonts w:eastAsia="Comic Sans MS"/>
          <w:color w:val="auto"/>
          <w:sz w:val="24"/>
          <w:szCs w:val="24"/>
        </w:rPr>
        <w:tab/>
      </w:r>
      <w:r w:rsidR="001126FA" w:rsidRPr="003D4C42">
        <w:rPr>
          <w:rFonts w:eastAsia="Comic Sans MS"/>
          <w:color w:val="auto"/>
          <w:sz w:val="24"/>
          <w:szCs w:val="24"/>
        </w:rPr>
        <w:tab/>
      </w:r>
      <w:r w:rsidR="001126FA" w:rsidRPr="003D4C42">
        <w:rPr>
          <w:rFonts w:eastAsia="Comic Sans MS"/>
          <w:color w:val="auto"/>
          <w:sz w:val="24"/>
          <w:szCs w:val="24"/>
        </w:rPr>
        <w:tab/>
      </w:r>
      <w:r w:rsidR="001126FA" w:rsidRPr="003D4C42">
        <w:rPr>
          <w:rFonts w:eastAsia="Comic Sans MS"/>
          <w:color w:val="auto"/>
          <w:sz w:val="24"/>
          <w:szCs w:val="24"/>
        </w:rPr>
        <w:tab/>
      </w:r>
      <w:r w:rsidR="001126FA" w:rsidRPr="003D4C42">
        <w:rPr>
          <w:rFonts w:eastAsia="Comic Sans MS"/>
          <w:color w:val="auto"/>
          <w:sz w:val="24"/>
          <w:szCs w:val="24"/>
        </w:rPr>
        <w:tab/>
      </w:r>
      <w:r w:rsidR="001126FA" w:rsidRPr="003D4C42">
        <w:rPr>
          <w:rFonts w:eastAsia="Comic Sans MS"/>
          <w:color w:val="auto"/>
          <w:sz w:val="24"/>
          <w:szCs w:val="24"/>
        </w:rPr>
        <w:tab/>
      </w:r>
      <w:r w:rsidR="007D4AC9" w:rsidRPr="003D4C42">
        <w:rPr>
          <w:rFonts w:eastAsia="Comic Sans MS"/>
          <w:color w:val="auto"/>
          <w:sz w:val="24"/>
          <w:szCs w:val="24"/>
        </w:rPr>
        <w:t>Zamjenica p</w:t>
      </w:r>
      <w:r w:rsidR="001126FA" w:rsidRPr="003D4C42">
        <w:rPr>
          <w:rFonts w:eastAsia="Comic Sans MS"/>
          <w:color w:val="auto"/>
          <w:sz w:val="24"/>
          <w:szCs w:val="24"/>
        </w:rPr>
        <w:t>redsjednic</w:t>
      </w:r>
      <w:r w:rsidR="007D4AC9" w:rsidRPr="003D4C42">
        <w:rPr>
          <w:rFonts w:eastAsia="Comic Sans MS"/>
          <w:color w:val="auto"/>
          <w:sz w:val="24"/>
          <w:szCs w:val="24"/>
        </w:rPr>
        <w:t>e</w:t>
      </w:r>
      <w:r w:rsidR="001126FA" w:rsidRPr="003D4C42">
        <w:rPr>
          <w:rFonts w:eastAsia="Comic Sans MS"/>
          <w:color w:val="auto"/>
          <w:sz w:val="24"/>
          <w:szCs w:val="24"/>
        </w:rPr>
        <w:t xml:space="preserve"> Školskog odbora</w:t>
      </w:r>
    </w:p>
    <w:p w:rsidR="001126FA" w:rsidRPr="003D4C42" w:rsidRDefault="001126FA" w:rsidP="001126FA">
      <w:pPr>
        <w:pStyle w:val="Normal1"/>
        <w:jc w:val="both"/>
        <w:rPr>
          <w:rFonts w:eastAsia="Comic Sans MS"/>
          <w:color w:val="auto"/>
          <w:sz w:val="24"/>
          <w:szCs w:val="24"/>
        </w:rPr>
      </w:pP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r w:rsidRPr="003D4C42">
        <w:rPr>
          <w:rFonts w:eastAsia="Comic Sans MS"/>
          <w:color w:val="auto"/>
          <w:sz w:val="24"/>
          <w:szCs w:val="24"/>
        </w:rPr>
        <w:tab/>
      </w:r>
    </w:p>
    <w:p w:rsidR="001126FA" w:rsidRPr="003D4C42" w:rsidRDefault="001126FA" w:rsidP="001126FA">
      <w:pPr>
        <w:pStyle w:val="Normal1"/>
        <w:ind w:left="4320" w:firstLine="720"/>
        <w:jc w:val="both"/>
        <w:rPr>
          <w:color w:val="auto"/>
          <w:sz w:val="24"/>
          <w:szCs w:val="24"/>
        </w:rPr>
      </w:pPr>
      <w:r w:rsidRPr="003D4C42">
        <w:rPr>
          <w:rFonts w:eastAsia="Comic Sans MS"/>
          <w:color w:val="auto"/>
          <w:sz w:val="24"/>
          <w:szCs w:val="24"/>
        </w:rPr>
        <w:t xml:space="preserve">      </w:t>
      </w:r>
      <w:r w:rsidRPr="003D4C42">
        <w:rPr>
          <w:rFonts w:eastAsia="Comic Sans MS"/>
          <w:color w:val="auto"/>
          <w:sz w:val="24"/>
          <w:szCs w:val="24"/>
        </w:rPr>
        <w:tab/>
        <w:t xml:space="preserve">       </w:t>
      </w:r>
      <w:r w:rsidR="007D4AC9" w:rsidRPr="003D4C42">
        <w:rPr>
          <w:rFonts w:eastAsia="Comic Sans MS"/>
          <w:color w:val="auto"/>
          <w:sz w:val="24"/>
          <w:szCs w:val="24"/>
        </w:rPr>
        <w:t xml:space="preserve">Marijana </w:t>
      </w:r>
      <w:proofErr w:type="spellStart"/>
      <w:r w:rsidR="007D4AC9" w:rsidRPr="003D4C42">
        <w:rPr>
          <w:rFonts w:eastAsia="Comic Sans MS"/>
          <w:color w:val="auto"/>
          <w:sz w:val="24"/>
          <w:szCs w:val="24"/>
        </w:rPr>
        <w:t>Sušilović</w:t>
      </w:r>
      <w:proofErr w:type="spellEnd"/>
    </w:p>
    <w:p w:rsidR="001126FA" w:rsidRPr="003D4C42" w:rsidRDefault="001126FA" w:rsidP="001126FA">
      <w:pPr>
        <w:pStyle w:val="Normal1"/>
        <w:ind w:left="5040" w:firstLine="720"/>
        <w:jc w:val="both"/>
        <w:rPr>
          <w:rFonts w:eastAsia="Comic Sans MS"/>
          <w:color w:val="auto"/>
          <w:sz w:val="24"/>
          <w:szCs w:val="24"/>
        </w:rPr>
      </w:pPr>
    </w:p>
    <w:p w:rsidR="00BB2EDD" w:rsidRDefault="00BB2EDD" w:rsidP="001126FA">
      <w:pPr>
        <w:pStyle w:val="Normal1"/>
        <w:jc w:val="both"/>
        <w:rPr>
          <w:color w:val="auto"/>
          <w:sz w:val="24"/>
          <w:szCs w:val="24"/>
        </w:rPr>
      </w:pPr>
    </w:p>
    <w:p w:rsidR="00BB2EDD" w:rsidRDefault="00BB2EDD" w:rsidP="001126FA">
      <w:pPr>
        <w:pStyle w:val="Normal1"/>
        <w:jc w:val="both"/>
        <w:rPr>
          <w:color w:val="auto"/>
          <w:sz w:val="24"/>
          <w:szCs w:val="24"/>
        </w:rPr>
      </w:pPr>
    </w:p>
    <w:p w:rsidR="001126FA" w:rsidRPr="003D4C42" w:rsidRDefault="001126FA" w:rsidP="001126FA">
      <w:pPr>
        <w:pStyle w:val="Normal1"/>
        <w:jc w:val="both"/>
        <w:rPr>
          <w:color w:val="auto"/>
          <w:sz w:val="24"/>
          <w:szCs w:val="24"/>
        </w:rPr>
      </w:pPr>
      <w:r w:rsidRPr="003D4C42">
        <w:rPr>
          <w:color w:val="auto"/>
          <w:sz w:val="24"/>
          <w:szCs w:val="24"/>
        </w:rPr>
        <w:lastRenderedPageBreak/>
        <w:t>KLASA:  012-01 /20-01/</w:t>
      </w:r>
      <w:r w:rsidR="00063A40">
        <w:rPr>
          <w:color w:val="auto"/>
          <w:sz w:val="24"/>
          <w:szCs w:val="24"/>
        </w:rPr>
        <w:t>02</w:t>
      </w:r>
    </w:p>
    <w:p w:rsidR="001126FA" w:rsidRPr="003D4C42" w:rsidRDefault="001126FA" w:rsidP="001126FA">
      <w:pPr>
        <w:pStyle w:val="Normal1"/>
        <w:jc w:val="both"/>
        <w:rPr>
          <w:color w:val="auto"/>
          <w:sz w:val="24"/>
          <w:szCs w:val="24"/>
        </w:rPr>
      </w:pPr>
      <w:r w:rsidRPr="003D4C42">
        <w:rPr>
          <w:color w:val="auto"/>
          <w:sz w:val="24"/>
          <w:szCs w:val="24"/>
        </w:rPr>
        <w:t>URBROJ:2123-26-02-</w:t>
      </w:r>
      <w:r w:rsidR="00243613" w:rsidRPr="003D4C42">
        <w:rPr>
          <w:color w:val="auto"/>
          <w:sz w:val="24"/>
          <w:szCs w:val="24"/>
        </w:rPr>
        <w:t>20</w:t>
      </w:r>
      <w:r w:rsidRPr="003D4C42">
        <w:rPr>
          <w:color w:val="auto"/>
          <w:sz w:val="24"/>
          <w:szCs w:val="24"/>
        </w:rPr>
        <w:t>-</w:t>
      </w:r>
      <w:r w:rsidR="00063A40">
        <w:rPr>
          <w:color w:val="auto"/>
          <w:sz w:val="24"/>
          <w:szCs w:val="24"/>
        </w:rPr>
        <w:t>2</w:t>
      </w:r>
    </w:p>
    <w:p w:rsidR="001126FA" w:rsidRPr="003D4C42" w:rsidRDefault="001126FA" w:rsidP="001126FA">
      <w:pPr>
        <w:pStyle w:val="Normal1"/>
        <w:jc w:val="both"/>
        <w:rPr>
          <w:color w:val="auto"/>
          <w:sz w:val="24"/>
          <w:szCs w:val="24"/>
        </w:rPr>
      </w:pPr>
      <w:r w:rsidRPr="003D4C42">
        <w:rPr>
          <w:color w:val="auto"/>
          <w:sz w:val="24"/>
          <w:szCs w:val="24"/>
        </w:rPr>
        <w:t xml:space="preserve">U </w:t>
      </w:r>
      <w:r w:rsidR="009D66F8">
        <w:rPr>
          <w:color w:val="auto"/>
          <w:sz w:val="24"/>
          <w:szCs w:val="24"/>
        </w:rPr>
        <w:t xml:space="preserve">Velikoj </w:t>
      </w:r>
      <w:proofErr w:type="spellStart"/>
      <w:r w:rsidR="009D66F8">
        <w:rPr>
          <w:color w:val="auto"/>
          <w:sz w:val="24"/>
          <w:szCs w:val="24"/>
        </w:rPr>
        <w:t>Trnovitici</w:t>
      </w:r>
      <w:proofErr w:type="spellEnd"/>
      <w:r w:rsidRPr="003D4C42">
        <w:rPr>
          <w:color w:val="auto"/>
          <w:sz w:val="24"/>
          <w:szCs w:val="24"/>
        </w:rPr>
        <w:t xml:space="preserve"> </w:t>
      </w:r>
      <w:r w:rsidR="00063A40">
        <w:rPr>
          <w:color w:val="auto"/>
          <w:sz w:val="24"/>
          <w:szCs w:val="24"/>
        </w:rPr>
        <w:t>26.6</w:t>
      </w:r>
      <w:r w:rsidRPr="003D4C42">
        <w:rPr>
          <w:color w:val="auto"/>
          <w:sz w:val="24"/>
          <w:szCs w:val="24"/>
        </w:rPr>
        <w:t>.2020.</w:t>
      </w:r>
    </w:p>
    <w:p w:rsidR="001126FA" w:rsidRPr="003D4C42" w:rsidRDefault="001126FA" w:rsidP="001126FA">
      <w:pPr>
        <w:pStyle w:val="Normal1"/>
        <w:ind w:left="5040" w:firstLine="720"/>
        <w:jc w:val="both"/>
        <w:rPr>
          <w:rFonts w:eastAsia="Comic Sans MS"/>
          <w:color w:val="auto"/>
          <w:sz w:val="24"/>
          <w:szCs w:val="24"/>
        </w:rPr>
      </w:pPr>
    </w:p>
    <w:p w:rsidR="001126FA" w:rsidRPr="003D4C42" w:rsidRDefault="00205E94" w:rsidP="001126FA">
      <w:pPr>
        <w:pStyle w:val="Normal1"/>
        <w:ind w:left="5040" w:firstLine="720"/>
        <w:jc w:val="both"/>
        <w:rPr>
          <w:rFonts w:eastAsia="Comic Sans MS"/>
          <w:color w:val="auto"/>
          <w:sz w:val="24"/>
          <w:szCs w:val="24"/>
        </w:rPr>
      </w:pPr>
      <w:r>
        <w:rPr>
          <w:rFonts w:eastAsia="Comic Sans MS"/>
          <w:color w:val="auto"/>
          <w:sz w:val="24"/>
          <w:szCs w:val="24"/>
        </w:rPr>
        <w:t xml:space="preserve">           </w:t>
      </w:r>
      <w:r w:rsidR="00BB2EDD">
        <w:rPr>
          <w:rFonts w:eastAsia="Comic Sans MS"/>
          <w:color w:val="auto"/>
          <w:sz w:val="24"/>
          <w:szCs w:val="24"/>
        </w:rPr>
        <w:t xml:space="preserve">  </w:t>
      </w:r>
      <w:r>
        <w:rPr>
          <w:rFonts w:eastAsia="Comic Sans MS"/>
          <w:color w:val="auto"/>
          <w:sz w:val="24"/>
          <w:szCs w:val="24"/>
        </w:rPr>
        <w:t xml:space="preserve"> Ravnatelj</w:t>
      </w:r>
    </w:p>
    <w:p w:rsidR="001126FA" w:rsidRPr="003D4C42" w:rsidRDefault="001126FA" w:rsidP="001126FA">
      <w:pPr>
        <w:pStyle w:val="Normal1"/>
        <w:ind w:left="5040" w:firstLine="720"/>
        <w:jc w:val="both"/>
        <w:rPr>
          <w:rFonts w:eastAsia="Comic Sans MS"/>
          <w:color w:val="auto"/>
          <w:sz w:val="24"/>
          <w:szCs w:val="24"/>
        </w:rPr>
      </w:pPr>
    </w:p>
    <w:p w:rsidR="001126FA" w:rsidRPr="003D4C42" w:rsidRDefault="001126FA" w:rsidP="001126FA">
      <w:pPr>
        <w:pStyle w:val="Normal1"/>
        <w:ind w:left="5040" w:firstLine="720"/>
        <w:jc w:val="both"/>
        <w:rPr>
          <w:rFonts w:eastAsia="Comic Sans MS"/>
          <w:color w:val="auto"/>
          <w:sz w:val="24"/>
          <w:szCs w:val="24"/>
        </w:rPr>
      </w:pPr>
    </w:p>
    <w:p w:rsidR="001126FA" w:rsidRPr="003D4C42" w:rsidRDefault="007D4AC9" w:rsidP="001126FA">
      <w:pPr>
        <w:pStyle w:val="Normal1"/>
        <w:ind w:left="5040" w:firstLine="720"/>
        <w:jc w:val="both"/>
        <w:rPr>
          <w:color w:val="auto"/>
          <w:sz w:val="24"/>
          <w:szCs w:val="24"/>
        </w:rPr>
      </w:pPr>
      <w:r w:rsidRPr="003D4C42">
        <w:rPr>
          <w:rFonts w:eastAsia="Comic Sans MS"/>
          <w:color w:val="auto"/>
          <w:sz w:val="24"/>
          <w:szCs w:val="24"/>
        </w:rPr>
        <w:t xml:space="preserve">              Zdravko </w:t>
      </w:r>
      <w:proofErr w:type="spellStart"/>
      <w:r w:rsidRPr="003D4C42">
        <w:rPr>
          <w:rFonts w:eastAsia="Comic Sans MS"/>
          <w:color w:val="auto"/>
          <w:sz w:val="24"/>
          <w:szCs w:val="24"/>
        </w:rPr>
        <w:t>Ređep</w:t>
      </w:r>
      <w:proofErr w:type="spellEnd"/>
    </w:p>
    <w:p w:rsidR="00F7636C" w:rsidRPr="003D4C42" w:rsidRDefault="00F7636C" w:rsidP="000642DF">
      <w:pPr>
        <w:pStyle w:val="Normal1"/>
        <w:jc w:val="both"/>
        <w:rPr>
          <w:rFonts w:eastAsia="Comic Sans MS"/>
          <w:color w:val="auto"/>
          <w:sz w:val="24"/>
          <w:szCs w:val="24"/>
        </w:rPr>
      </w:pPr>
    </w:p>
    <w:sectPr w:rsidR="00F7636C" w:rsidRPr="003D4C42" w:rsidSect="00DC44F6">
      <w:footerReference w:type="default" r:id="rId8"/>
      <w:pgSz w:w="11906" w:h="16838"/>
      <w:pgMar w:top="993" w:right="1416"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76" w:rsidRDefault="00D31076" w:rsidP="00DC527D">
      <w:r>
        <w:separator/>
      </w:r>
    </w:p>
  </w:endnote>
  <w:endnote w:type="continuationSeparator" w:id="0">
    <w:p w:rsidR="00D31076" w:rsidRDefault="00D31076"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49706"/>
      <w:docPartObj>
        <w:docPartGallery w:val="Page Numbers (Bottom of Page)"/>
        <w:docPartUnique/>
      </w:docPartObj>
    </w:sdtPr>
    <w:sdtEndPr/>
    <w:sdtContent>
      <w:p w:rsidR="004714AE" w:rsidRDefault="004714AE">
        <w:pPr>
          <w:pStyle w:val="Podnoje"/>
          <w:jc w:val="center"/>
        </w:pPr>
        <w:r>
          <w:fldChar w:fldCharType="begin"/>
        </w:r>
        <w:r>
          <w:instrText>PAGE   \* MERGEFORMAT</w:instrText>
        </w:r>
        <w:r>
          <w:fldChar w:fldCharType="separate"/>
        </w:r>
        <w:r w:rsidR="000C41BE">
          <w:rPr>
            <w:noProof/>
          </w:rPr>
          <w:t>30</w:t>
        </w:r>
        <w:r>
          <w:rPr>
            <w:noProof/>
          </w:rPr>
          <w:fldChar w:fldCharType="end"/>
        </w:r>
      </w:p>
    </w:sdtContent>
  </w:sdt>
  <w:p w:rsidR="004714AE" w:rsidRDefault="004714A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76" w:rsidRDefault="00D31076" w:rsidP="00DC527D">
      <w:r>
        <w:separator/>
      </w:r>
    </w:p>
  </w:footnote>
  <w:footnote w:type="continuationSeparator" w:id="0">
    <w:p w:rsidR="00D31076" w:rsidRDefault="00D31076"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74073E"/>
    <w:multiLevelType w:val="hybridMultilevel"/>
    <w:tmpl w:val="F6FCEBD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07115"/>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E98"/>
    <w:rsid w:val="00055E3C"/>
    <w:rsid w:val="00057746"/>
    <w:rsid w:val="00063A40"/>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3F03"/>
    <w:rsid w:val="00094044"/>
    <w:rsid w:val="00094A92"/>
    <w:rsid w:val="00094F7A"/>
    <w:rsid w:val="000950B5"/>
    <w:rsid w:val="000951C3"/>
    <w:rsid w:val="00095BA2"/>
    <w:rsid w:val="000A2A7B"/>
    <w:rsid w:val="000A2C61"/>
    <w:rsid w:val="000A389B"/>
    <w:rsid w:val="000A6C5E"/>
    <w:rsid w:val="000B0C6B"/>
    <w:rsid w:val="000B17B5"/>
    <w:rsid w:val="000B1ACA"/>
    <w:rsid w:val="000B2311"/>
    <w:rsid w:val="000B3002"/>
    <w:rsid w:val="000B4FF8"/>
    <w:rsid w:val="000B70F1"/>
    <w:rsid w:val="000C0B33"/>
    <w:rsid w:val="000C0F83"/>
    <w:rsid w:val="000C19F0"/>
    <w:rsid w:val="000C1A10"/>
    <w:rsid w:val="000C1F2E"/>
    <w:rsid w:val="000C33B6"/>
    <w:rsid w:val="000C41BE"/>
    <w:rsid w:val="000C50D7"/>
    <w:rsid w:val="000C544B"/>
    <w:rsid w:val="000C6F1B"/>
    <w:rsid w:val="000C7F9E"/>
    <w:rsid w:val="000D0158"/>
    <w:rsid w:val="000D2B85"/>
    <w:rsid w:val="000D30A8"/>
    <w:rsid w:val="000D3904"/>
    <w:rsid w:val="000D4A31"/>
    <w:rsid w:val="000D4E49"/>
    <w:rsid w:val="000D56D8"/>
    <w:rsid w:val="000D5A46"/>
    <w:rsid w:val="000D7CED"/>
    <w:rsid w:val="000E4581"/>
    <w:rsid w:val="000E495C"/>
    <w:rsid w:val="000E5B11"/>
    <w:rsid w:val="000E7450"/>
    <w:rsid w:val="000F0A98"/>
    <w:rsid w:val="000F186D"/>
    <w:rsid w:val="000F18A2"/>
    <w:rsid w:val="000F1CC5"/>
    <w:rsid w:val="000F54C6"/>
    <w:rsid w:val="000F5540"/>
    <w:rsid w:val="000F6D37"/>
    <w:rsid w:val="000F74C0"/>
    <w:rsid w:val="00100C31"/>
    <w:rsid w:val="00100E11"/>
    <w:rsid w:val="00101E2A"/>
    <w:rsid w:val="00103775"/>
    <w:rsid w:val="00105A6C"/>
    <w:rsid w:val="00106272"/>
    <w:rsid w:val="0011001B"/>
    <w:rsid w:val="00110033"/>
    <w:rsid w:val="001103BC"/>
    <w:rsid w:val="001126FA"/>
    <w:rsid w:val="00112C98"/>
    <w:rsid w:val="00113E3B"/>
    <w:rsid w:val="001158F3"/>
    <w:rsid w:val="00115D78"/>
    <w:rsid w:val="00120F00"/>
    <w:rsid w:val="00121006"/>
    <w:rsid w:val="001217B6"/>
    <w:rsid w:val="00123C63"/>
    <w:rsid w:val="0012610C"/>
    <w:rsid w:val="00126CC8"/>
    <w:rsid w:val="0013094E"/>
    <w:rsid w:val="0013097C"/>
    <w:rsid w:val="00130C90"/>
    <w:rsid w:val="00132BD9"/>
    <w:rsid w:val="001354BD"/>
    <w:rsid w:val="00135E84"/>
    <w:rsid w:val="00136902"/>
    <w:rsid w:val="0013709B"/>
    <w:rsid w:val="001413E6"/>
    <w:rsid w:val="001424D5"/>
    <w:rsid w:val="00143710"/>
    <w:rsid w:val="001438E9"/>
    <w:rsid w:val="001451F4"/>
    <w:rsid w:val="00146207"/>
    <w:rsid w:val="00146327"/>
    <w:rsid w:val="0014757D"/>
    <w:rsid w:val="00147A37"/>
    <w:rsid w:val="00147ACA"/>
    <w:rsid w:val="001500F8"/>
    <w:rsid w:val="00151374"/>
    <w:rsid w:val="00152180"/>
    <w:rsid w:val="00152749"/>
    <w:rsid w:val="0015579E"/>
    <w:rsid w:val="00155930"/>
    <w:rsid w:val="0015789F"/>
    <w:rsid w:val="00160E81"/>
    <w:rsid w:val="00161166"/>
    <w:rsid w:val="001612CE"/>
    <w:rsid w:val="00161C90"/>
    <w:rsid w:val="001635F7"/>
    <w:rsid w:val="00164177"/>
    <w:rsid w:val="001642F1"/>
    <w:rsid w:val="00167739"/>
    <w:rsid w:val="00167991"/>
    <w:rsid w:val="00170177"/>
    <w:rsid w:val="0017230D"/>
    <w:rsid w:val="0017348C"/>
    <w:rsid w:val="001734B3"/>
    <w:rsid w:val="001753FD"/>
    <w:rsid w:val="001756C6"/>
    <w:rsid w:val="00175F9B"/>
    <w:rsid w:val="001765AB"/>
    <w:rsid w:val="00176E70"/>
    <w:rsid w:val="00177787"/>
    <w:rsid w:val="00180DE5"/>
    <w:rsid w:val="001814F6"/>
    <w:rsid w:val="0018366D"/>
    <w:rsid w:val="0018497A"/>
    <w:rsid w:val="00185642"/>
    <w:rsid w:val="00185FD3"/>
    <w:rsid w:val="00186BC3"/>
    <w:rsid w:val="001902FF"/>
    <w:rsid w:val="0019181E"/>
    <w:rsid w:val="001939CF"/>
    <w:rsid w:val="00193B80"/>
    <w:rsid w:val="001940D7"/>
    <w:rsid w:val="00194756"/>
    <w:rsid w:val="0019475B"/>
    <w:rsid w:val="001949C4"/>
    <w:rsid w:val="00196721"/>
    <w:rsid w:val="00196D6E"/>
    <w:rsid w:val="00197507"/>
    <w:rsid w:val="001A0CA1"/>
    <w:rsid w:val="001A1C4B"/>
    <w:rsid w:val="001A274F"/>
    <w:rsid w:val="001A2D7E"/>
    <w:rsid w:val="001A499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3E60"/>
    <w:rsid w:val="00205E94"/>
    <w:rsid w:val="00206F00"/>
    <w:rsid w:val="002079DC"/>
    <w:rsid w:val="00210956"/>
    <w:rsid w:val="00212F14"/>
    <w:rsid w:val="0021460C"/>
    <w:rsid w:val="00215578"/>
    <w:rsid w:val="00216BAB"/>
    <w:rsid w:val="00217FEF"/>
    <w:rsid w:val="00221C24"/>
    <w:rsid w:val="00221D44"/>
    <w:rsid w:val="0022280D"/>
    <w:rsid w:val="00222F15"/>
    <w:rsid w:val="002245E3"/>
    <w:rsid w:val="002247CD"/>
    <w:rsid w:val="00225E96"/>
    <w:rsid w:val="002268F5"/>
    <w:rsid w:val="00226C5B"/>
    <w:rsid w:val="00227245"/>
    <w:rsid w:val="00232AC4"/>
    <w:rsid w:val="00233A57"/>
    <w:rsid w:val="00235B5C"/>
    <w:rsid w:val="002410BB"/>
    <w:rsid w:val="00241D5F"/>
    <w:rsid w:val="00243613"/>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57F"/>
    <w:rsid w:val="00282E57"/>
    <w:rsid w:val="00285A2D"/>
    <w:rsid w:val="00285BF9"/>
    <w:rsid w:val="00285F6A"/>
    <w:rsid w:val="00286227"/>
    <w:rsid w:val="00291522"/>
    <w:rsid w:val="0029226B"/>
    <w:rsid w:val="00292684"/>
    <w:rsid w:val="002932F9"/>
    <w:rsid w:val="00293576"/>
    <w:rsid w:val="0029377E"/>
    <w:rsid w:val="002946E5"/>
    <w:rsid w:val="00294F8F"/>
    <w:rsid w:val="0029652A"/>
    <w:rsid w:val="00297E20"/>
    <w:rsid w:val="002A061D"/>
    <w:rsid w:val="002A0705"/>
    <w:rsid w:val="002A2180"/>
    <w:rsid w:val="002A2284"/>
    <w:rsid w:val="002A49D3"/>
    <w:rsid w:val="002A54F5"/>
    <w:rsid w:val="002A75E6"/>
    <w:rsid w:val="002A787A"/>
    <w:rsid w:val="002B0C4A"/>
    <w:rsid w:val="002B0ED9"/>
    <w:rsid w:val="002B1A85"/>
    <w:rsid w:val="002B231D"/>
    <w:rsid w:val="002B242E"/>
    <w:rsid w:val="002B2938"/>
    <w:rsid w:val="002B4802"/>
    <w:rsid w:val="002B7006"/>
    <w:rsid w:val="002B7ADB"/>
    <w:rsid w:val="002C004C"/>
    <w:rsid w:val="002C084E"/>
    <w:rsid w:val="002C0DAD"/>
    <w:rsid w:val="002C22E8"/>
    <w:rsid w:val="002C5FE0"/>
    <w:rsid w:val="002C71AA"/>
    <w:rsid w:val="002D0C13"/>
    <w:rsid w:val="002D131F"/>
    <w:rsid w:val="002D37AC"/>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2C4E"/>
    <w:rsid w:val="002F377B"/>
    <w:rsid w:val="002F3E61"/>
    <w:rsid w:val="002F55F4"/>
    <w:rsid w:val="002F5F31"/>
    <w:rsid w:val="002F648B"/>
    <w:rsid w:val="002F654E"/>
    <w:rsid w:val="002F6BFE"/>
    <w:rsid w:val="00300806"/>
    <w:rsid w:val="00301546"/>
    <w:rsid w:val="00301D8E"/>
    <w:rsid w:val="003020A4"/>
    <w:rsid w:val="003025D4"/>
    <w:rsid w:val="00304E60"/>
    <w:rsid w:val="003065FD"/>
    <w:rsid w:val="00306FEF"/>
    <w:rsid w:val="00307252"/>
    <w:rsid w:val="00307365"/>
    <w:rsid w:val="00310BB7"/>
    <w:rsid w:val="00312C9E"/>
    <w:rsid w:val="003131C8"/>
    <w:rsid w:val="00315600"/>
    <w:rsid w:val="00316D4D"/>
    <w:rsid w:val="00321CDC"/>
    <w:rsid w:val="00322C68"/>
    <w:rsid w:val="0032318A"/>
    <w:rsid w:val="003233B8"/>
    <w:rsid w:val="0032348C"/>
    <w:rsid w:val="003241B0"/>
    <w:rsid w:val="00324AC8"/>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84C"/>
    <w:rsid w:val="003537DE"/>
    <w:rsid w:val="003542D3"/>
    <w:rsid w:val="00354ABD"/>
    <w:rsid w:val="00356CC7"/>
    <w:rsid w:val="00356E48"/>
    <w:rsid w:val="00362ABB"/>
    <w:rsid w:val="003635F9"/>
    <w:rsid w:val="00363929"/>
    <w:rsid w:val="00364211"/>
    <w:rsid w:val="00364B7F"/>
    <w:rsid w:val="00364FC3"/>
    <w:rsid w:val="0036595F"/>
    <w:rsid w:val="00366BA6"/>
    <w:rsid w:val="00366E13"/>
    <w:rsid w:val="00367DFE"/>
    <w:rsid w:val="00370E40"/>
    <w:rsid w:val="003710CD"/>
    <w:rsid w:val="00371E83"/>
    <w:rsid w:val="00372562"/>
    <w:rsid w:val="003735D2"/>
    <w:rsid w:val="0037396D"/>
    <w:rsid w:val="00373E6E"/>
    <w:rsid w:val="00375DC3"/>
    <w:rsid w:val="003769A8"/>
    <w:rsid w:val="00377129"/>
    <w:rsid w:val="00377B13"/>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4C42"/>
    <w:rsid w:val="003D6506"/>
    <w:rsid w:val="003E62D6"/>
    <w:rsid w:val="003E7731"/>
    <w:rsid w:val="003F0641"/>
    <w:rsid w:val="003F303A"/>
    <w:rsid w:val="003F315C"/>
    <w:rsid w:val="003F4E0C"/>
    <w:rsid w:val="003F5FBA"/>
    <w:rsid w:val="003F664D"/>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44E"/>
    <w:rsid w:val="00427BA4"/>
    <w:rsid w:val="00427EE9"/>
    <w:rsid w:val="00427F6A"/>
    <w:rsid w:val="004300DD"/>
    <w:rsid w:val="00431452"/>
    <w:rsid w:val="004315F0"/>
    <w:rsid w:val="00431F86"/>
    <w:rsid w:val="00433C97"/>
    <w:rsid w:val="004341FE"/>
    <w:rsid w:val="00441AF4"/>
    <w:rsid w:val="00441B14"/>
    <w:rsid w:val="00441CD3"/>
    <w:rsid w:val="00442D69"/>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51C"/>
    <w:rsid w:val="00457B2B"/>
    <w:rsid w:val="00457C31"/>
    <w:rsid w:val="00457FDC"/>
    <w:rsid w:val="00460A57"/>
    <w:rsid w:val="00461A6B"/>
    <w:rsid w:val="00462A90"/>
    <w:rsid w:val="00462E83"/>
    <w:rsid w:val="00463232"/>
    <w:rsid w:val="004647F0"/>
    <w:rsid w:val="00464ACF"/>
    <w:rsid w:val="00465E7A"/>
    <w:rsid w:val="00466D3C"/>
    <w:rsid w:val="004714AE"/>
    <w:rsid w:val="0047222A"/>
    <w:rsid w:val="00473602"/>
    <w:rsid w:val="00473BDE"/>
    <w:rsid w:val="00474626"/>
    <w:rsid w:val="0047463B"/>
    <w:rsid w:val="00474735"/>
    <w:rsid w:val="00474B98"/>
    <w:rsid w:val="00483512"/>
    <w:rsid w:val="004841CC"/>
    <w:rsid w:val="00485961"/>
    <w:rsid w:val="00491105"/>
    <w:rsid w:val="00493179"/>
    <w:rsid w:val="00494284"/>
    <w:rsid w:val="0049546B"/>
    <w:rsid w:val="0049591C"/>
    <w:rsid w:val="00495B33"/>
    <w:rsid w:val="0049757C"/>
    <w:rsid w:val="004977E0"/>
    <w:rsid w:val="004A045E"/>
    <w:rsid w:val="004A0C30"/>
    <w:rsid w:val="004A2B00"/>
    <w:rsid w:val="004A3906"/>
    <w:rsid w:val="004A4478"/>
    <w:rsid w:val="004A4DB9"/>
    <w:rsid w:val="004A533F"/>
    <w:rsid w:val="004A58D9"/>
    <w:rsid w:val="004B3524"/>
    <w:rsid w:val="004B3D0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1BC"/>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A51"/>
    <w:rsid w:val="00506FEC"/>
    <w:rsid w:val="005104BB"/>
    <w:rsid w:val="0051108C"/>
    <w:rsid w:val="0051220A"/>
    <w:rsid w:val="005149EE"/>
    <w:rsid w:val="005214EB"/>
    <w:rsid w:val="005217E0"/>
    <w:rsid w:val="0052320F"/>
    <w:rsid w:val="005238B0"/>
    <w:rsid w:val="005239FD"/>
    <w:rsid w:val="00523D81"/>
    <w:rsid w:val="0052464B"/>
    <w:rsid w:val="005246F3"/>
    <w:rsid w:val="00524B73"/>
    <w:rsid w:val="00524CCD"/>
    <w:rsid w:val="00524FC5"/>
    <w:rsid w:val="00525985"/>
    <w:rsid w:val="00525B54"/>
    <w:rsid w:val="005306CE"/>
    <w:rsid w:val="005306E1"/>
    <w:rsid w:val="00531542"/>
    <w:rsid w:val="00531A84"/>
    <w:rsid w:val="00533C06"/>
    <w:rsid w:val="00534E62"/>
    <w:rsid w:val="005359C7"/>
    <w:rsid w:val="005360CA"/>
    <w:rsid w:val="00536F8A"/>
    <w:rsid w:val="005427F7"/>
    <w:rsid w:val="00542BED"/>
    <w:rsid w:val="00542E89"/>
    <w:rsid w:val="0054503D"/>
    <w:rsid w:val="0054519D"/>
    <w:rsid w:val="005456A5"/>
    <w:rsid w:val="005508E0"/>
    <w:rsid w:val="005508E7"/>
    <w:rsid w:val="005511ED"/>
    <w:rsid w:val="00551F04"/>
    <w:rsid w:val="00554BA8"/>
    <w:rsid w:val="00555832"/>
    <w:rsid w:val="00555DE7"/>
    <w:rsid w:val="00556026"/>
    <w:rsid w:val="00557F26"/>
    <w:rsid w:val="005623AB"/>
    <w:rsid w:val="00562B9E"/>
    <w:rsid w:val="00562D2F"/>
    <w:rsid w:val="00564240"/>
    <w:rsid w:val="005648BF"/>
    <w:rsid w:val="00565486"/>
    <w:rsid w:val="00570162"/>
    <w:rsid w:val="0057178A"/>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7C5"/>
    <w:rsid w:val="005A794E"/>
    <w:rsid w:val="005A7F62"/>
    <w:rsid w:val="005B0A00"/>
    <w:rsid w:val="005B33D5"/>
    <w:rsid w:val="005B3BD0"/>
    <w:rsid w:val="005B459E"/>
    <w:rsid w:val="005B484F"/>
    <w:rsid w:val="005B4A2D"/>
    <w:rsid w:val="005B4D30"/>
    <w:rsid w:val="005C0175"/>
    <w:rsid w:val="005C13C3"/>
    <w:rsid w:val="005C23F1"/>
    <w:rsid w:val="005C287B"/>
    <w:rsid w:val="005C2E78"/>
    <w:rsid w:val="005C488C"/>
    <w:rsid w:val="005C7DA3"/>
    <w:rsid w:val="005D08C9"/>
    <w:rsid w:val="005D22D8"/>
    <w:rsid w:val="005D2DE5"/>
    <w:rsid w:val="005D3D08"/>
    <w:rsid w:val="005D618C"/>
    <w:rsid w:val="005D6B77"/>
    <w:rsid w:val="005D7BC3"/>
    <w:rsid w:val="005E00A8"/>
    <w:rsid w:val="005E026A"/>
    <w:rsid w:val="005E075F"/>
    <w:rsid w:val="005E0BE2"/>
    <w:rsid w:val="005E19FC"/>
    <w:rsid w:val="005E27B5"/>
    <w:rsid w:val="005E283D"/>
    <w:rsid w:val="005E3D26"/>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6D9"/>
    <w:rsid w:val="006148F0"/>
    <w:rsid w:val="00614CD7"/>
    <w:rsid w:val="00614EC4"/>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B10"/>
    <w:rsid w:val="00654C1A"/>
    <w:rsid w:val="00655F2A"/>
    <w:rsid w:val="00656165"/>
    <w:rsid w:val="006570F3"/>
    <w:rsid w:val="00661CF5"/>
    <w:rsid w:val="0066208B"/>
    <w:rsid w:val="00663E62"/>
    <w:rsid w:val="00665103"/>
    <w:rsid w:val="00665440"/>
    <w:rsid w:val="00667318"/>
    <w:rsid w:val="0067331F"/>
    <w:rsid w:val="00673CB3"/>
    <w:rsid w:val="00673E7E"/>
    <w:rsid w:val="00674318"/>
    <w:rsid w:val="006749DC"/>
    <w:rsid w:val="00674D44"/>
    <w:rsid w:val="00675DFC"/>
    <w:rsid w:val="006779A3"/>
    <w:rsid w:val="00681714"/>
    <w:rsid w:val="0068256A"/>
    <w:rsid w:val="00683CDE"/>
    <w:rsid w:val="00683FB2"/>
    <w:rsid w:val="0068559B"/>
    <w:rsid w:val="006858FB"/>
    <w:rsid w:val="00685AAF"/>
    <w:rsid w:val="00685D8E"/>
    <w:rsid w:val="00685F5B"/>
    <w:rsid w:val="006874DB"/>
    <w:rsid w:val="00687F14"/>
    <w:rsid w:val="0069091C"/>
    <w:rsid w:val="006914E5"/>
    <w:rsid w:val="00691577"/>
    <w:rsid w:val="00691961"/>
    <w:rsid w:val="00691A8D"/>
    <w:rsid w:val="00692BCA"/>
    <w:rsid w:val="00692FA1"/>
    <w:rsid w:val="006955F8"/>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1FB"/>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3E68"/>
    <w:rsid w:val="006E4288"/>
    <w:rsid w:val="006E4C86"/>
    <w:rsid w:val="006E4D19"/>
    <w:rsid w:val="006E51D0"/>
    <w:rsid w:val="006E6B30"/>
    <w:rsid w:val="006E6C59"/>
    <w:rsid w:val="006F0265"/>
    <w:rsid w:val="006F1776"/>
    <w:rsid w:val="006F1EB8"/>
    <w:rsid w:val="006F2232"/>
    <w:rsid w:val="006F22A6"/>
    <w:rsid w:val="006F2664"/>
    <w:rsid w:val="006F2911"/>
    <w:rsid w:val="006F29D8"/>
    <w:rsid w:val="006F310E"/>
    <w:rsid w:val="006F3129"/>
    <w:rsid w:val="006F404A"/>
    <w:rsid w:val="006F4316"/>
    <w:rsid w:val="006F4349"/>
    <w:rsid w:val="006F4CBD"/>
    <w:rsid w:val="006F5DF0"/>
    <w:rsid w:val="006F6A83"/>
    <w:rsid w:val="006F6F90"/>
    <w:rsid w:val="006F7D0D"/>
    <w:rsid w:val="007005FC"/>
    <w:rsid w:val="00700A26"/>
    <w:rsid w:val="00701206"/>
    <w:rsid w:val="00701A05"/>
    <w:rsid w:val="0070251E"/>
    <w:rsid w:val="00705D16"/>
    <w:rsid w:val="00705D18"/>
    <w:rsid w:val="00706B00"/>
    <w:rsid w:val="00707100"/>
    <w:rsid w:val="00707238"/>
    <w:rsid w:val="0071086D"/>
    <w:rsid w:val="00710ACE"/>
    <w:rsid w:val="00712553"/>
    <w:rsid w:val="00714989"/>
    <w:rsid w:val="00714FDA"/>
    <w:rsid w:val="0071612E"/>
    <w:rsid w:val="007178E7"/>
    <w:rsid w:val="007204CB"/>
    <w:rsid w:val="00721ADB"/>
    <w:rsid w:val="00724603"/>
    <w:rsid w:val="00725319"/>
    <w:rsid w:val="00725E98"/>
    <w:rsid w:val="007316EA"/>
    <w:rsid w:val="0073259C"/>
    <w:rsid w:val="007333A3"/>
    <w:rsid w:val="00734B37"/>
    <w:rsid w:val="007359EF"/>
    <w:rsid w:val="0073797F"/>
    <w:rsid w:val="007418F0"/>
    <w:rsid w:val="00743105"/>
    <w:rsid w:val="007441F1"/>
    <w:rsid w:val="00746B91"/>
    <w:rsid w:val="007477FA"/>
    <w:rsid w:val="00747BC3"/>
    <w:rsid w:val="0075089A"/>
    <w:rsid w:val="0075293D"/>
    <w:rsid w:val="007566D1"/>
    <w:rsid w:val="0076023C"/>
    <w:rsid w:val="00760903"/>
    <w:rsid w:val="007630AB"/>
    <w:rsid w:val="007655DA"/>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02C"/>
    <w:rsid w:val="00795224"/>
    <w:rsid w:val="00797A41"/>
    <w:rsid w:val="00797E8A"/>
    <w:rsid w:val="007A1D78"/>
    <w:rsid w:val="007A2B76"/>
    <w:rsid w:val="007A484C"/>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DA8"/>
    <w:rsid w:val="007D1EDE"/>
    <w:rsid w:val="007D223F"/>
    <w:rsid w:val="007D46D6"/>
    <w:rsid w:val="007D4893"/>
    <w:rsid w:val="007D4AC9"/>
    <w:rsid w:val="007D6A62"/>
    <w:rsid w:val="007D73DF"/>
    <w:rsid w:val="007E0501"/>
    <w:rsid w:val="007E19A5"/>
    <w:rsid w:val="007E215B"/>
    <w:rsid w:val="007E2BAC"/>
    <w:rsid w:val="007E3745"/>
    <w:rsid w:val="007E3909"/>
    <w:rsid w:val="007E4FBD"/>
    <w:rsid w:val="007E5A29"/>
    <w:rsid w:val="007E5F3E"/>
    <w:rsid w:val="007E6CE0"/>
    <w:rsid w:val="007E6ED3"/>
    <w:rsid w:val="007F037D"/>
    <w:rsid w:val="007F1509"/>
    <w:rsid w:val="007F1659"/>
    <w:rsid w:val="007F1D7A"/>
    <w:rsid w:val="007F24BB"/>
    <w:rsid w:val="00801CD0"/>
    <w:rsid w:val="0080241C"/>
    <w:rsid w:val="008037ED"/>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5ED0"/>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6EB"/>
    <w:rsid w:val="00873921"/>
    <w:rsid w:val="00874325"/>
    <w:rsid w:val="008744E2"/>
    <w:rsid w:val="00875DE7"/>
    <w:rsid w:val="00875F84"/>
    <w:rsid w:val="00882078"/>
    <w:rsid w:val="00882B13"/>
    <w:rsid w:val="00883640"/>
    <w:rsid w:val="00883DF1"/>
    <w:rsid w:val="0088436F"/>
    <w:rsid w:val="00884D15"/>
    <w:rsid w:val="00885157"/>
    <w:rsid w:val="00885F1E"/>
    <w:rsid w:val="00887C3A"/>
    <w:rsid w:val="0089367D"/>
    <w:rsid w:val="008966C0"/>
    <w:rsid w:val="00897C0E"/>
    <w:rsid w:val="008A01E7"/>
    <w:rsid w:val="008A241B"/>
    <w:rsid w:val="008A5E81"/>
    <w:rsid w:val="008A64B0"/>
    <w:rsid w:val="008A7764"/>
    <w:rsid w:val="008A789C"/>
    <w:rsid w:val="008A7D83"/>
    <w:rsid w:val="008B0804"/>
    <w:rsid w:val="008B37A0"/>
    <w:rsid w:val="008B76F9"/>
    <w:rsid w:val="008C0307"/>
    <w:rsid w:val="008C1120"/>
    <w:rsid w:val="008C1788"/>
    <w:rsid w:val="008C4DC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50D2"/>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073A"/>
    <w:rsid w:val="0096219A"/>
    <w:rsid w:val="00965E72"/>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9D2"/>
    <w:rsid w:val="009A72BC"/>
    <w:rsid w:val="009A78FF"/>
    <w:rsid w:val="009B084F"/>
    <w:rsid w:val="009B11BC"/>
    <w:rsid w:val="009B12EB"/>
    <w:rsid w:val="009B25B2"/>
    <w:rsid w:val="009B3968"/>
    <w:rsid w:val="009B46DB"/>
    <w:rsid w:val="009B4889"/>
    <w:rsid w:val="009B6233"/>
    <w:rsid w:val="009B69C1"/>
    <w:rsid w:val="009B6D3D"/>
    <w:rsid w:val="009B7005"/>
    <w:rsid w:val="009C16B5"/>
    <w:rsid w:val="009C4206"/>
    <w:rsid w:val="009C4A16"/>
    <w:rsid w:val="009C4E4D"/>
    <w:rsid w:val="009C5ABB"/>
    <w:rsid w:val="009C5AD8"/>
    <w:rsid w:val="009C739F"/>
    <w:rsid w:val="009C7C1E"/>
    <w:rsid w:val="009D08E3"/>
    <w:rsid w:val="009D3028"/>
    <w:rsid w:val="009D38DD"/>
    <w:rsid w:val="009D392E"/>
    <w:rsid w:val="009D56B8"/>
    <w:rsid w:val="009D5E57"/>
    <w:rsid w:val="009D6048"/>
    <w:rsid w:val="009D66F8"/>
    <w:rsid w:val="009D7212"/>
    <w:rsid w:val="009D7500"/>
    <w:rsid w:val="009D799F"/>
    <w:rsid w:val="009E0C33"/>
    <w:rsid w:val="009E18F7"/>
    <w:rsid w:val="009E1954"/>
    <w:rsid w:val="009E2D9B"/>
    <w:rsid w:val="009E3233"/>
    <w:rsid w:val="009E3571"/>
    <w:rsid w:val="009E3817"/>
    <w:rsid w:val="009F2551"/>
    <w:rsid w:val="009F2CBF"/>
    <w:rsid w:val="009F30FD"/>
    <w:rsid w:val="009F390B"/>
    <w:rsid w:val="009F40DA"/>
    <w:rsid w:val="009F471B"/>
    <w:rsid w:val="009F5678"/>
    <w:rsid w:val="00A0003A"/>
    <w:rsid w:val="00A00207"/>
    <w:rsid w:val="00A00987"/>
    <w:rsid w:val="00A01820"/>
    <w:rsid w:val="00A03BB2"/>
    <w:rsid w:val="00A03C7D"/>
    <w:rsid w:val="00A07AF3"/>
    <w:rsid w:val="00A101FD"/>
    <w:rsid w:val="00A11394"/>
    <w:rsid w:val="00A11B67"/>
    <w:rsid w:val="00A122CC"/>
    <w:rsid w:val="00A167BF"/>
    <w:rsid w:val="00A16862"/>
    <w:rsid w:val="00A16EB2"/>
    <w:rsid w:val="00A1787D"/>
    <w:rsid w:val="00A20039"/>
    <w:rsid w:val="00A202C5"/>
    <w:rsid w:val="00A211DF"/>
    <w:rsid w:val="00A22F43"/>
    <w:rsid w:val="00A23C22"/>
    <w:rsid w:val="00A23F26"/>
    <w:rsid w:val="00A25EE3"/>
    <w:rsid w:val="00A267C9"/>
    <w:rsid w:val="00A276C3"/>
    <w:rsid w:val="00A27980"/>
    <w:rsid w:val="00A27998"/>
    <w:rsid w:val="00A27C14"/>
    <w:rsid w:val="00A27E96"/>
    <w:rsid w:val="00A30B62"/>
    <w:rsid w:val="00A30E1F"/>
    <w:rsid w:val="00A3167D"/>
    <w:rsid w:val="00A32FD2"/>
    <w:rsid w:val="00A3505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0F88"/>
    <w:rsid w:val="00A61017"/>
    <w:rsid w:val="00A6194E"/>
    <w:rsid w:val="00A631FB"/>
    <w:rsid w:val="00A6370F"/>
    <w:rsid w:val="00A6387F"/>
    <w:rsid w:val="00A653E6"/>
    <w:rsid w:val="00A65774"/>
    <w:rsid w:val="00A67C43"/>
    <w:rsid w:val="00A701CD"/>
    <w:rsid w:val="00A70383"/>
    <w:rsid w:val="00A73B9F"/>
    <w:rsid w:val="00A75533"/>
    <w:rsid w:val="00A75C95"/>
    <w:rsid w:val="00A80033"/>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047"/>
    <w:rsid w:val="00A96952"/>
    <w:rsid w:val="00A96E38"/>
    <w:rsid w:val="00A97FF7"/>
    <w:rsid w:val="00AA0633"/>
    <w:rsid w:val="00AA20A1"/>
    <w:rsid w:val="00AA5F2F"/>
    <w:rsid w:val="00AA6CB9"/>
    <w:rsid w:val="00AA6E55"/>
    <w:rsid w:val="00AA6E98"/>
    <w:rsid w:val="00AA7E42"/>
    <w:rsid w:val="00AB04A5"/>
    <w:rsid w:val="00AB3070"/>
    <w:rsid w:val="00AB6B0C"/>
    <w:rsid w:val="00AB76A0"/>
    <w:rsid w:val="00AC148D"/>
    <w:rsid w:val="00AC1FD8"/>
    <w:rsid w:val="00AC261F"/>
    <w:rsid w:val="00AC3B44"/>
    <w:rsid w:val="00AC53E4"/>
    <w:rsid w:val="00AC5C47"/>
    <w:rsid w:val="00AC61A3"/>
    <w:rsid w:val="00AC791D"/>
    <w:rsid w:val="00AD27BA"/>
    <w:rsid w:val="00AD4161"/>
    <w:rsid w:val="00AD480E"/>
    <w:rsid w:val="00AD5028"/>
    <w:rsid w:val="00AE0003"/>
    <w:rsid w:val="00AE0D66"/>
    <w:rsid w:val="00AE18C9"/>
    <w:rsid w:val="00AE1E45"/>
    <w:rsid w:val="00AE21DD"/>
    <w:rsid w:val="00AE35ED"/>
    <w:rsid w:val="00AE3BCB"/>
    <w:rsid w:val="00AE60B4"/>
    <w:rsid w:val="00AF044D"/>
    <w:rsid w:val="00AF04BD"/>
    <w:rsid w:val="00AF4646"/>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000E"/>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91B"/>
    <w:rsid w:val="00B52137"/>
    <w:rsid w:val="00B52172"/>
    <w:rsid w:val="00B52F98"/>
    <w:rsid w:val="00B55A3F"/>
    <w:rsid w:val="00B55AD6"/>
    <w:rsid w:val="00B5707E"/>
    <w:rsid w:val="00B57A07"/>
    <w:rsid w:val="00B60533"/>
    <w:rsid w:val="00B60AD9"/>
    <w:rsid w:val="00B63D5C"/>
    <w:rsid w:val="00B642DB"/>
    <w:rsid w:val="00B64F0C"/>
    <w:rsid w:val="00B65615"/>
    <w:rsid w:val="00B66789"/>
    <w:rsid w:val="00B67AAE"/>
    <w:rsid w:val="00B7008C"/>
    <w:rsid w:val="00B72213"/>
    <w:rsid w:val="00B73274"/>
    <w:rsid w:val="00B74B10"/>
    <w:rsid w:val="00B74C44"/>
    <w:rsid w:val="00B767A0"/>
    <w:rsid w:val="00B76A81"/>
    <w:rsid w:val="00B77A94"/>
    <w:rsid w:val="00B80071"/>
    <w:rsid w:val="00B803FA"/>
    <w:rsid w:val="00B811BD"/>
    <w:rsid w:val="00B8176D"/>
    <w:rsid w:val="00B8466E"/>
    <w:rsid w:val="00B852EC"/>
    <w:rsid w:val="00B86C46"/>
    <w:rsid w:val="00B87EA4"/>
    <w:rsid w:val="00B906C4"/>
    <w:rsid w:val="00B90F60"/>
    <w:rsid w:val="00B91D84"/>
    <w:rsid w:val="00B92FA5"/>
    <w:rsid w:val="00B951AA"/>
    <w:rsid w:val="00BA513A"/>
    <w:rsid w:val="00BA5FD1"/>
    <w:rsid w:val="00BA7E79"/>
    <w:rsid w:val="00BB2EDD"/>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635F"/>
    <w:rsid w:val="00BD76B3"/>
    <w:rsid w:val="00BE05A4"/>
    <w:rsid w:val="00BE07EA"/>
    <w:rsid w:val="00BE19F9"/>
    <w:rsid w:val="00BE30D9"/>
    <w:rsid w:val="00BE32AB"/>
    <w:rsid w:val="00BE3837"/>
    <w:rsid w:val="00BE4D2D"/>
    <w:rsid w:val="00BE506C"/>
    <w:rsid w:val="00BE50D0"/>
    <w:rsid w:val="00BE59DB"/>
    <w:rsid w:val="00BE5B62"/>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658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039"/>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57D"/>
    <w:rsid w:val="00CA2C7D"/>
    <w:rsid w:val="00CA3955"/>
    <w:rsid w:val="00CA5475"/>
    <w:rsid w:val="00CA6692"/>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EAB"/>
    <w:rsid w:val="00CD3C95"/>
    <w:rsid w:val="00CD6929"/>
    <w:rsid w:val="00CD704F"/>
    <w:rsid w:val="00CE012A"/>
    <w:rsid w:val="00CE0639"/>
    <w:rsid w:val="00CE2730"/>
    <w:rsid w:val="00CE3F59"/>
    <w:rsid w:val="00CE42DA"/>
    <w:rsid w:val="00CE6B0A"/>
    <w:rsid w:val="00CF0D8A"/>
    <w:rsid w:val="00CF15C1"/>
    <w:rsid w:val="00CF17F5"/>
    <w:rsid w:val="00CF38E1"/>
    <w:rsid w:val="00CF3C71"/>
    <w:rsid w:val="00CF3CE8"/>
    <w:rsid w:val="00CF5402"/>
    <w:rsid w:val="00CF63E6"/>
    <w:rsid w:val="00CF675A"/>
    <w:rsid w:val="00CF6E3D"/>
    <w:rsid w:val="00CF744B"/>
    <w:rsid w:val="00D008B1"/>
    <w:rsid w:val="00D011DB"/>
    <w:rsid w:val="00D015B4"/>
    <w:rsid w:val="00D0237B"/>
    <w:rsid w:val="00D0572A"/>
    <w:rsid w:val="00D063C4"/>
    <w:rsid w:val="00D07B29"/>
    <w:rsid w:val="00D107AB"/>
    <w:rsid w:val="00D109A8"/>
    <w:rsid w:val="00D12C7F"/>
    <w:rsid w:val="00D13689"/>
    <w:rsid w:val="00D1394D"/>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1076"/>
    <w:rsid w:val="00D32575"/>
    <w:rsid w:val="00D35879"/>
    <w:rsid w:val="00D3673A"/>
    <w:rsid w:val="00D40435"/>
    <w:rsid w:val="00D43703"/>
    <w:rsid w:val="00D4395D"/>
    <w:rsid w:val="00D46F2D"/>
    <w:rsid w:val="00D47EAB"/>
    <w:rsid w:val="00D52ECB"/>
    <w:rsid w:val="00D533DC"/>
    <w:rsid w:val="00D53930"/>
    <w:rsid w:val="00D5498C"/>
    <w:rsid w:val="00D54ED1"/>
    <w:rsid w:val="00D55BBB"/>
    <w:rsid w:val="00D57684"/>
    <w:rsid w:val="00D606AD"/>
    <w:rsid w:val="00D60753"/>
    <w:rsid w:val="00D60C36"/>
    <w:rsid w:val="00D61CB8"/>
    <w:rsid w:val="00D62CE1"/>
    <w:rsid w:val="00D62D10"/>
    <w:rsid w:val="00D672BA"/>
    <w:rsid w:val="00D702DF"/>
    <w:rsid w:val="00D76080"/>
    <w:rsid w:val="00D7676B"/>
    <w:rsid w:val="00D76E31"/>
    <w:rsid w:val="00D770F1"/>
    <w:rsid w:val="00D80A6A"/>
    <w:rsid w:val="00D8197C"/>
    <w:rsid w:val="00D8326F"/>
    <w:rsid w:val="00D83C0F"/>
    <w:rsid w:val="00D85D11"/>
    <w:rsid w:val="00D901BD"/>
    <w:rsid w:val="00D9022B"/>
    <w:rsid w:val="00D91832"/>
    <w:rsid w:val="00D919DA"/>
    <w:rsid w:val="00D93333"/>
    <w:rsid w:val="00D94207"/>
    <w:rsid w:val="00D949DD"/>
    <w:rsid w:val="00D94B79"/>
    <w:rsid w:val="00D964B8"/>
    <w:rsid w:val="00DA1372"/>
    <w:rsid w:val="00DA258D"/>
    <w:rsid w:val="00DA27D2"/>
    <w:rsid w:val="00DA2D62"/>
    <w:rsid w:val="00DA3166"/>
    <w:rsid w:val="00DA4BAC"/>
    <w:rsid w:val="00DA5775"/>
    <w:rsid w:val="00DA5B6F"/>
    <w:rsid w:val="00DA5CA3"/>
    <w:rsid w:val="00DA7115"/>
    <w:rsid w:val="00DB3495"/>
    <w:rsid w:val="00DB34BA"/>
    <w:rsid w:val="00DB4EB3"/>
    <w:rsid w:val="00DB5330"/>
    <w:rsid w:val="00DB5DDB"/>
    <w:rsid w:val="00DC10BE"/>
    <w:rsid w:val="00DC16FC"/>
    <w:rsid w:val="00DC2AC2"/>
    <w:rsid w:val="00DC2B42"/>
    <w:rsid w:val="00DC2BC2"/>
    <w:rsid w:val="00DC44F6"/>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43CC"/>
    <w:rsid w:val="00DE5C16"/>
    <w:rsid w:val="00DE5DE1"/>
    <w:rsid w:val="00DE5E36"/>
    <w:rsid w:val="00DE6227"/>
    <w:rsid w:val="00DE75DC"/>
    <w:rsid w:val="00DF039C"/>
    <w:rsid w:val="00DF0D5D"/>
    <w:rsid w:val="00DF0FCB"/>
    <w:rsid w:val="00DF2104"/>
    <w:rsid w:val="00DF2666"/>
    <w:rsid w:val="00DF2D73"/>
    <w:rsid w:val="00DF4567"/>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79F5"/>
    <w:rsid w:val="00E31153"/>
    <w:rsid w:val="00E31A3E"/>
    <w:rsid w:val="00E3214F"/>
    <w:rsid w:val="00E3224A"/>
    <w:rsid w:val="00E33565"/>
    <w:rsid w:val="00E3395F"/>
    <w:rsid w:val="00E34137"/>
    <w:rsid w:val="00E34710"/>
    <w:rsid w:val="00E350A1"/>
    <w:rsid w:val="00E35F26"/>
    <w:rsid w:val="00E36525"/>
    <w:rsid w:val="00E37C4D"/>
    <w:rsid w:val="00E37D2C"/>
    <w:rsid w:val="00E400C6"/>
    <w:rsid w:val="00E4303F"/>
    <w:rsid w:val="00E436CA"/>
    <w:rsid w:val="00E44466"/>
    <w:rsid w:val="00E45CB7"/>
    <w:rsid w:val="00E45F1E"/>
    <w:rsid w:val="00E47397"/>
    <w:rsid w:val="00E5009F"/>
    <w:rsid w:val="00E51A10"/>
    <w:rsid w:val="00E53578"/>
    <w:rsid w:val="00E54F5F"/>
    <w:rsid w:val="00E550CA"/>
    <w:rsid w:val="00E55292"/>
    <w:rsid w:val="00E5675A"/>
    <w:rsid w:val="00E571DD"/>
    <w:rsid w:val="00E578C8"/>
    <w:rsid w:val="00E57AE9"/>
    <w:rsid w:val="00E57F97"/>
    <w:rsid w:val="00E60050"/>
    <w:rsid w:val="00E602B9"/>
    <w:rsid w:val="00E60BB7"/>
    <w:rsid w:val="00E60F36"/>
    <w:rsid w:val="00E62316"/>
    <w:rsid w:val="00E63D86"/>
    <w:rsid w:val="00E64B15"/>
    <w:rsid w:val="00E64EB6"/>
    <w:rsid w:val="00E65BB9"/>
    <w:rsid w:val="00E671D3"/>
    <w:rsid w:val="00E67F9C"/>
    <w:rsid w:val="00E71081"/>
    <w:rsid w:val="00E73C6B"/>
    <w:rsid w:val="00E74544"/>
    <w:rsid w:val="00E75408"/>
    <w:rsid w:val="00E7603F"/>
    <w:rsid w:val="00E7628F"/>
    <w:rsid w:val="00E7774C"/>
    <w:rsid w:val="00E77D7E"/>
    <w:rsid w:val="00E81061"/>
    <w:rsid w:val="00E814E5"/>
    <w:rsid w:val="00E81853"/>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68C"/>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44F"/>
    <w:rsid w:val="00EC1607"/>
    <w:rsid w:val="00EC18E5"/>
    <w:rsid w:val="00EC1AE9"/>
    <w:rsid w:val="00EC272B"/>
    <w:rsid w:val="00EC308D"/>
    <w:rsid w:val="00EC32AE"/>
    <w:rsid w:val="00EC638D"/>
    <w:rsid w:val="00EC7840"/>
    <w:rsid w:val="00EC7EA8"/>
    <w:rsid w:val="00ED0ABE"/>
    <w:rsid w:val="00ED1363"/>
    <w:rsid w:val="00ED141F"/>
    <w:rsid w:val="00ED24F1"/>
    <w:rsid w:val="00ED283A"/>
    <w:rsid w:val="00ED4241"/>
    <w:rsid w:val="00ED444B"/>
    <w:rsid w:val="00ED4A40"/>
    <w:rsid w:val="00ED584B"/>
    <w:rsid w:val="00ED6F71"/>
    <w:rsid w:val="00ED7377"/>
    <w:rsid w:val="00ED7952"/>
    <w:rsid w:val="00EE0DA9"/>
    <w:rsid w:val="00EE270E"/>
    <w:rsid w:val="00EE2F3D"/>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401D"/>
    <w:rsid w:val="00F054EF"/>
    <w:rsid w:val="00F05768"/>
    <w:rsid w:val="00F06B29"/>
    <w:rsid w:val="00F06DC7"/>
    <w:rsid w:val="00F1033B"/>
    <w:rsid w:val="00F10361"/>
    <w:rsid w:val="00F1041B"/>
    <w:rsid w:val="00F13722"/>
    <w:rsid w:val="00F13F84"/>
    <w:rsid w:val="00F14D24"/>
    <w:rsid w:val="00F164FF"/>
    <w:rsid w:val="00F16840"/>
    <w:rsid w:val="00F17FC7"/>
    <w:rsid w:val="00F21011"/>
    <w:rsid w:val="00F21513"/>
    <w:rsid w:val="00F219B1"/>
    <w:rsid w:val="00F23088"/>
    <w:rsid w:val="00F231DF"/>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567AA"/>
    <w:rsid w:val="00F60F98"/>
    <w:rsid w:val="00F614DF"/>
    <w:rsid w:val="00F6242A"/>
    <w:rsid w:val="00F64790"/>
    <w:rsid w:val="00F67185"/>
    <w:rsid w:val="00F678F4"/>
    <w:rsid w:val="00F70988"/>
    <w:rsid w:val="00F7201C"/>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0E08"/>
    <w:rsid w:val="00FA1282"/>
    <w:rsid w:val="00FA18F7"/>
    <w:rsid w:val="00FA438D"/>
    <w:rsid w:val="00FA5376"/>
    <w:rsid w:val="00FA5651"/>
    <w:rsid w:val="00FA6611"/>
    <w:rsid w:val="00FA6DD5"/>
    <w:rsid w:val="00FB1471"/>
    <w:rsid w:val="00FB1C64"/>
    <w:rsid w:val="00FB26B0"/>
    <w:rsid w:val="00FB3DC6"/>
    <w:rsid w:val="00FB3F9A"/>
    <w:rsid w:val="00FB4E4D"/>
    <w:rsid w:val="00FB62D3"/>
    <w:rsid w:val="00FB7768"/>
    <w:rsid w:val="00FC0A7B"/>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046"/>
    <w:rsid w:val="00FE4ACA"/>
    <w:rsid w:val="00FE7977"/>
    <w:rsid w:val="00FE7D28"/>
    <w:rsid w:val="00FF013E"/>
    <w:rsid w:val="00FF0536"/>
    <w:rsid w:val="00FF099E"/>
    <w:rsid w:val="00FF0A8E"/>
    <w:rsid w:val="00FF0D3B"/>
    <w:rsid w:val="00FF0F39"/>
    <w:rsid w:val="00FF11A3"/>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877D"/>
  <w15:docId w15:val="{35C071E2-879F-4976-8BBD-18E1BF73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link w:val="Naslov1Char"/>
    <w:rsid w:val="008C7019"/>
    <w:pPr>
      <w:keepNext/>
      <w:keepLines/>
      <w:spacing w:before="480" w:after="120"/>
      <w:contextualSpacing/>
      <w:outlineLvl w:val="0"/>
    </w:pPr>
    <w:rPr>
      <w:b/>
      <w:sz w:val="48"/>
    </w:rPr>
  </w:style>
  <w:style w:type="paragraph" w:styleId="Naslov2">
    <w:name w:val="heading 2"/>
    <w:basedOn w:val="Normal1"/>
    <w:next w:val="Normal1"/>
    <w:link w:val="Naslov2Char"/>
    <w:rsid w:val="008C7019"/>
    <w:pPr>
      <w:keepNext/>
      <w:keepLines/>
      <w:spacing w:before="360" w:after="80"/>
      <w:contextualSpacing/>
      <w:outlineLvl w:val="1"/>
    </w:pPr>
    <w:rPr>
      <w:b/>
      <w:sz w:val="36"/>
    </w:rPr>
  </w:style>
  <w:style w:type="paragraph" w:styleId="Naslov3">
    <w:name w:val="heading 3"/>
    <w:basedOn w:val="Normal1"/>
    <w:next w:val="Normal1"/>
    <w:link w:val="Naslov3Char"/>
    <w:rsid w:val="008C7019"/>
    <w:pPr>
      <w:keepNext/>
      <w:keepLines/>
      <w:spacing w:before="280" w:after="80"/>
      <w:contextualSpacing/>
      <w:outlineLvl w:val="2"/>
    </w:pPr>
    <w:rPr>
      <w:b/>
      <w:sz w:val="28"/>
    </w:rPr>
  </w:style>
  <w:style w:type="paragraph" w:styleId="Naslov4">
    <w:name w:val="heading 4"/>
    <w:basedOn w:val="Normal1"/>
    <w:next w:val="Normal1"/>
    <w:link w:val="Naslov4Char"/>
    <w:rsid w:val="008C7019"/>
    <w:pPr>
      <w:keepNext/>
      <w:keepLines/>
      <w:spacing w:before="240" w:after="40"/>
      <w:contextualSpacing/>
      <w:outlineLvl w:val="3"/>
    </w:pPr>
    <w:rPr>
      <w:b/>
      <w:sz w:val="24"/>
    </w:rPr>
  </w:style>
  <w:style w:type="paragraph" w:styleId="Naslov5">
    <w:name w:val="heading 5"/>
    <w:basedOn w:val="Normal1"/>
    <w:next w:val="Normal1"/>
    <w:link w:val="Naslov5Char"/>
    <w:rsid w:val="008C7019"/>
    <w:pPr>
      <w:keepNext/>
      <w:keepLines/>
      <w:spacing w:before="220" w:after="40"/>
      <w:contextualSpacing/>
      <w:outlineLvl w:val="4"/>
    </w:pPr>
    <w:rPr>
      <w:b/>
      <w:sz w:val="22"/>
    </w:rPr>
  </w:style>
  <w:style w:type="paragraph" w:styleId="Naslov6">
    <w:name w:val="heading 6"/>
    <w:basedOn w:val="Normal1"/>
    <w:next w:val="Normal1"/>
    <w:link w:val="Naslov6Char"/>
    <w:rsid w:val="008C7019"/>
    <w:pPr>
      <w:keepNext/>
      <w:keepLines/>
      <w:spacing w:before="200" w:after="40"/>
      <w:contextualSpacing/>
      <w:outlineLvl w:val="5"/>
    </w:pPr>
    <w:rPr>
      <w:b/>
    </w:rPr>
  </w:style>
  <w:style w:type="paragraph" w:styleId="Naslov7">
    <w:name w:val="heading 7"/>
    <w:basedOn w:val="Normal"/>
    <w:next w:val="Normal"/>
    <w:link w:val="Naslov7Char"/>
    <w:uiPriority w:val="9"/>
    <w:semiHidden/>
    <w:unhideWhenUsed/>
    <w:qFormat/>
    <w:rsid w:val="002A21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character" w:customStyle="1" w:styleId="Naslov1Char">
    <w:name w:val="Naslov 1 Char"/>
    <w:basedOn w:val="Zadanifontodlomka"/>
    <w:link w:val="Naslov1"/>
    <w:rsid w:val="007D4AC9"/>
    <w:rPr>
      <w:b/>
      <w:sz w:val="48"/>
    </w:rPr>
  </w:style>
  <w:style w:type="character" w:customStyle="1" w:styleId="Naslov2Char">
    <w:name w:val="Naslov 2 Char"/>
    <w:basedOn w:val="Zadanifontodlomka"/>
    <w:link w:val="Naslov2"/>
    <w:rsid w:val="007D4AC9"/>
    <w:rPr>
      <w:b/>
      <w:sz w:val="36"/>
    </w:rPr>
  </w:style>
  <w:style w:type="character" w:customStyle="1" w:styleId="Naslov3Char">
    <w:name w:val="Naslov 3 Char"/>
    <w:basedOn w:val="Zadanifontodlomka"/>
    <w:link w:val="Naslov3"/>
    <w:rsid w:val="007D4AC9"/>
    <w:rPr>
      <w:b/>
      <w:sz w:val="28"/>
    </w:rPr>
  </w:style>
  <w:style w:type="character" w:customStyle="1" w:styleId="Naslov4Char">
    <w:name w:val="Naslov 4 Char"/>
    <w:basedOn w:val="Zadanifontodlomka"/>
    <w:link w:val="Naslov4"/>
    <w:rsid w:val="007D4AC9"/>
    <w:rPr>
      <w:b/>
      <w:sz w:val="24"/>
    </w:rPr>
  </w:style>
  <w:style w:type="character" w:customStyle="1" w:styleId="Naslov5Char">
    <w:name w:val="Naslov 5 Char"/>
    <w:basedOn w:val="Zadanifontodlomka"/>
    <w:link w:val="Naslov5"/>
    <w:rsid w:val="007D4AC9"/>
    <w:rPr>
      <w:b/>
      <w:sz w:val="22"/>
    </w:rPr>
  </w:style>
  <w:style w:type="character" w:customStyle="1" w:styleId="Naslov6Char">
    <w:name w:val="Naslov 6 Char"/>
    <w:basedOn w:val="Zadanifontodlomka"/>
    <w:link w:val="Naslov6"/>
    <w:rsid w:val="007D4AC9"/>
    <w:rPr>
      <w:b/>
    </w:rPr>
  </w:style>
  <w:style w:type="character" w:customStyle="1" w:styleId="Naslov7Char">
    <w:name w:val="Naslov 7 Char"/>
    <w:basedOn w:val="Zadanifontodlomka"/>
    <w:link w:val="Naslov7"/>
    <w:uiPriority w:val="9"/>
    <w:semiHidden/>
    <w:rsid w:val="002A2180"/>
    <w:rPr>
      <w:rFonts w:asciiTheme="majorHAnsi" w:eastAsiaTheme="majorEastAsia" w:hAnsiTheme="majorHAnsi" w:cstheme="majorBidi"/>
      <w:i/>
      <w:iCs/>
      <w:color w:val="404040" w:themeColor="text1" w:themeTint="BF"/>
    </w:rPr>
  </w:style>
  <w:style w:type="paragraph" w:styleId="Naslov">
    <w:name w:val="Title"/>
    <w:basedOn w:val="Normal1"/>
    <w:next w:val="Normal1"/>
    <w:link w:val="NaslovChar"/>
    <w:rsid w:val="008C7019"/>
    <w:pPr>
      <w:keepNext/>
      <w:keepLines/>
      <w:spacing w:before="480" w:after="120"/>
      <w:contextualSpacing/>
    </w:pPr>
    <w:rPr>
      <w:b/>
      <w:sz w:val="72"/>
    </w:rPr>
  </w:style>
  <w:style w:type="character" w:customStyle="1" w:styleId="NaslovChar">
    <w:name w:val="Naslov Char"/>
    <w:basedOn w:val="Zadanifontodlomka"/>
    <w:link w:val="Naslov"/>
    <w:rsid w:val="007D4AC9"/>
    <w:rPr>
      <w:b/>
      <w:sz w:val="72"/>
    </w:rPr>
  </w:style>
  <w:style w:type="paragraph" w:styleId="Podnaslov">
    <w:name w:val="Subtitle"/>
    <w:basedOn w:val="Normal1"/>
    <w:next w:val="Normal1"/>
    <w:link w:val="PodnaslovChar"/>
    <w:rsid w:val="008C7019"/>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7D4AC9"/>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14EC4"/>
    <w:rPr>
      <w:rFonts w:ascii="Tahoma" w:hAnsi="Tahoma" w:cs="Tahoma"/>
      <w:sz w:val="16"/>
      <w:szCs w:val="16"/>
    </w:rPr>
  </w:style>
  <w:style w:type="character" w:customStyle="1" w:styleId="TekstbaloniaChar">
    <w:name w:val="Tekst balončića Char"/>
    <w:basedOn w:val="Zadanifontodlomka"/>
    <w:link w:val="Tekstbalonia"/>
    <w:uiPriority w:val="99"/>
    <w:semiHidden/>
    <w:rsid w:val="00614EC4"/>
    <w:rPr>
      <w:rFonts w:ascii="Tahoma" w:hAnsi="Tahoma" w:cs="Tahoma"/>
      <w:sz w:val="16"/>
      <w:szCs w:val="16"/>
    </w:rPr>
  </w:style>
  <w:style w:type="paragraph" w:styleId="StandardWeb">
    <w:name w:val="Normal (Web)"/>
    <w:basedOn w:val="Normal"/>
    <w:uiPriority w:val="99"/>
    <w:semiHidden/>
    <w:unhideWhenUsed/>
    <w:rsid w:val="00CD6929"/>
    <w:pPr>
      <w:spacing w:before="100" w:beforeAutospacing="1" w:after="100" w:afterAutospacing="1"/>
    </w:pPr>
    <w:rPr>
      <w:color w:val="auto"/>
      <w:sz w:val="24"/>
      <w:szCs w:val="24"/>
    </w:rPr>
  </w:style>
  <w:style w:type="paragraph" w:customStyle="1" w:styleId="Style2">
    <w:name w:val="Style2"/>
    <w:basedOn w:val="Normal"/>
    <w:uiPriority w:val="99"/>
    <w:rsid w:val="00EC044F"/>
    <w:pPr>
      <w:widowControl w:val="0"/>
      <w:autoSpaceDE w:val="0"/>
      <w:autoSpaceDN w:val="0"/>
      <w:adjustRightInd w:val="0"/>
      <w:spacing w:line="394" w:lineRule="exact"/>
      <w:jc w:val="center"/>
    </w:pPr>
    <w:rPr>
      <w:rFonts w:ascii="Arial" w:eastAsia="SimSun" w:hAnsi="Arial"/>
      <w:color w:val="auto"/>
      <w:sz w:val="24"/>
      <w:szCs w:val="24"/>
      <w:lang w:eastAsia="zh-CN"/>
    </w:rPr>
  </w:style>
  <w:style w:type="character" w:customStyle="1" w:styleId="FontStyle27">
    <w:name w:val="Font Style27"/>
    <w:rsid w:val="00EC044F"/>
    <w:rPr>
      <w:rFonts w:ascii="Arial" w:hAnsi="Arial" w:cs="Arial" w:hint="default"/>
      <w:b/>
      <w:bCs/>
      <w:color w:val="000000"/>
      <w:sz w:val="22"/>
      <w:szCs w:val="22"/>
    </w:rPr>
  </w:style>
  <w:style w:type="character" w:customStyle="1" w:styleId="FontStyle20">
    <w:name w:val="Font Style20"/>
    <w:rsid w:val="00EC044F"/>
    <w:rPr>
      <w:rFonts w:ascii="Arial" w:hAnsi="Arial" w:cs="Arial" w:hint="default"/>
      <w:b/>
      <w:bCs w:val="0"/>
      <w:i/>
      <w:iCs w:val="0"/>
      <w:color w:val="000000"/>
      <w:spacing w:val="-1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637746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FF5E3-ED2B-4008-B172-7E32389B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13764</Words>
  <Characters>78457</Characters>
  <Application>Microsoft Office Word</Application>
  <DocSecurity>0</DocSecurity>
  <Lines>653</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13</cp:revision>
  <cp:lastPrinted>2020-07-01T07:30:00Z</cp:lastPrinted>
  <dcterms:created xsi:type="dcterms:W3CDTF">2020-06-05T05:31:00Z</dcterms:created>
  <dcterms:modified xsi:type="dcterms:W3CDTF">2020-07-03T08:23:00Z</dcterms:modified>
</cp:coreProperties>
</file>